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1B" w:rsidRDefault="008F06FD" w:rsidP="00427C1B">
      <w:pPr>
        <w:ind w:firstLine="698"/>
        <w:jc w:val="center"/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</w:t>
      </w:r>
      <w:r w:rsidR="009119A9" w:rsidRPr="00EB084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427C1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№</w:t>
      </w:r>
      <w:r w:rsidR="00247713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9</w:t>
      </w:r>
    </w:p>
    <w:p w:rsidR="009119A9" w:rsidRPr="00EB084B" w:rsidRDefault="009119A9" w:rsidP="0016691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EB084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r:id="rId4" w:anchor="sub_10" w:history="1">
        <w:r w:rsidRPr="00EB084B">
          <w:rPr>
            <w:rStyle w:val="aa"/>
            <w:b w:val="0"/>
            <w:bCs/>
            <w:color w:val="auto"/>
            <w:sz w:val="28"/>
            <w:szCs w:val="28"/>
          </w:rPr>
          <w:t>муниципальной программе</w:t>
        </w:r>
      </w:hyperlink>
    </w:p>
    <w:p w:rsidR="00571B86" w:rsidRDefault="00571B86" w:rsidP="0016691C">
      <w:pPr>
        <w:ind w:firstLine="698"/>
        <w:jc w:val="right"/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муниципального образования </w:t>
      </w:r>
    </w:p>
    <w:p w:rsidR="009119A9" w:rsidRPr="00EB084B" w:rsidRDefault="009119A9" w:rsidP="0016691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EB084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Кавказск</w:t>
      </w:r>
      <w:r w:rsidR="00571B86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ий</w:t>
      </w:r>
      <w:r w:rsidRPr="00EB084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 "Обеспечение</w:t>
      </w:r>
    </w:p>
    <w:p w:rsidR="009119A9" w:rsidRPr="00EB084B" w:rsidRDefault="009119A9" w:rsidP="0016691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EB084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безопасности населения "</w:t>
      </w:r>
    </w:p>
    <w:p w:rsidR="009119A9" w:rsidRPr="00EB084B" w:rsidRDefault="009119A9" w:rsidP="001669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119A9" w:rsidRPr="00EB084B" w:rsidRDefault="009119A9" w:rsidP="001669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119A9" w:rsidRPr="00F97658" w:rsidRDefault="009119A9" w:rsidP="0016691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97658">
        <w:rPr>
          <w:rFonts w:ascii="Times New Roman" w:hAnsi="Times New Roman" w:cs="Times New Roman"/>
          <w:color w:val="auto"/>
          <w:sz w:val="28"/>
          <w:szCs w:val="28"/>
        </w:rPr>
        <w:t xml:space="preserve">Подпрограмма </w:t>
      </w:r>
    </w:p>
    <w:p w:rsidR="009119A9" w:rsidRPr="00F97658" w:rsidRDefault="009119A9" w:rsidP="0016691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97658">
        <w:rPr>
          <w:rFonts w:ascii="Times New Roman" w:hAnsi="Times New Roman" w:cs="Times New Roman"/>
          <w:color w:val="auto"/>
          <w:sz w:val="28"/>
          <w:szCs w:val="28"/>
        </w:rPr>
        <w:t xml:space="preserve">«Создание </w:t>
      </w:r>
      <w:proofErr w:type="gramStart"/>
      <w:r w:rsidRPr="00F97658">
        <w:rPr>
          <w:rFonts w:ascii="Times New Roman" w:hAnsi="Times New Roman" w:cs="Times New Roman"/>
          <w:color w:val="auto"/>
          <w:sz w:val="28"/>
          <w:szCs w:val="28"/>
        </w:rPr>
        <w:t>системы комплексного обеспечения безопасности жизнедеятельности муниципального образования</w:t>
      </w:r>
      <w:proofErr w:type="gramEnd"/>
      <w:r w:rsidRPr="00F97658">
        <w:rPr>
          <w:rFonts w:ascii="Times New Roman" w:hAnsi="Times New Roman" w:cs="Times New Roman"/>
          <w:color w:val="auto"/>
          <w:sz w:val="28"/>
          <w:szCs w:val="28"/>
        </w:rPr>
        <w:t xml:space="preserve"> Кавказский район» муниципальной  программы </w:t>
      </w:r>
      <w:r w:rsidR="007B7F90" w:rsidRPr="00F9765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Кавказский район </w:t>
      </w:r>
      <w:r w:rsidRPr="00F97658">
        <w:rPr>
          <w:rFonts w:ascii="Times New Roman" w:hAnsi="Times New Roman" w:cs="Times New Roman"/>
          <w:color w:val="auto"/>
          <w:sz w:val="28"/>
          <w:szCs w:val="28"/>
        </w:rPr>
        <w:t>«Обеспечение безопасности населения»</w:t>
      </w:r>
    </w:p>
    <w:p w:rsidR="009119A9" w:rsidRPr="00F97658" w:rsidRDefault="009119A9" w:rsidP="0016691C">
      <w:pPr>
        <w:pStyle w:val="2"/>
        <w:ind w:left="0"/>
        <w:jc w:val="center"/>
        <w:rPr>
          <w:b/>
          <w:szCs w:val="28"/>
        </w:rPr>
      </w:pPr>
    </w:p>
    <w:p w:rsidR="009119A9" w:rsidRPr="00F97658" w:rsidRDefault="009119A9" w:rsidP="0016691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97658">
        <w:rPr>
          <w:rFonts w:ascii="Times New Roman" w:hAnsi="Times New Roman" w:cs="Times New Roman"/>
          <w:color w:val="auto"/>
          <w:sz w:val="28"/>
          <w:szCs w:val="28"/>
        </w:rPr>
        <w:t xml:space="preserve">Паспорт  подпрограммы </w:t>
      </w:r>
    </w:p>
    <w:p w:rsidR="009119A9" w:rsidRPr="00F97658" w:rsidRDefault="009119A9" w:rsidP="0016691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97658">
        <w:rPr>
          <w:rFonts w:ascii="Times New Roman" w:hAnsi="Times New Roman" w:cs="Times New Roman"/>
          <w:color w:val="auto"/>
          <w:sz w:val="28"/>
          <w:szCs w:val="28"/>
        </w:rPr>
        <w:t xml:space="preserve">«Создание </w:t>
      </w:r>
      <w:proofErr w:type="gramStart"/>
      <w:r w:rsidRPr="00F97658">
        <w:rPr>
          <w:rFonts w:ascii="Times New Roman" w:hAnsi="Times New Roman" w:cs="Times New Roman"/>
          <w:color w:val="auto"/>
          <w:sz w:val="28"/>
          <w:szCs w:val="28"/>
        </w:rPr>
        <w:t>системы комплексного обеспечения безопасности жизнедеятельности муниципального образования</w:t>
      </w:r>
      <w:proofErr w:type="gramEnd"/>
      <w:r w:rsidRPr="00F97658">
        <w:rPr>
          <w:rFonts w:ascii="Times New Roman" w:hAnsi="Times New Roman" w:cs="Times New Roman"/>
          <w:color w:val="auto"/>
          <w:sz w:val="28"/>
          <w:szCs w:val="28"/>
        </w:rPr>
        <w:t xml:space="preserve"> Кавказский район» муниципальной  программы </w:t>
      </w:r>
      <w:r w:rsidR="002446D0" w:rsidRPr="00F9765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Кавказский район </w:t>
      </w:r>
      <w:r w:rsidRPr="00F97658">
        <w:rPr>
          <w:rFonts w:ascii="Times New Roman" w:hAnsi="Times New Roman" w:cs="Times New Roman"/>
          <w:color w:val="auto"/>
          <w:sz w:val="28"/>
          <w:szCs w:val="28"/>
        </w:rPr>
        <w:t>"Обеспечение безопасности населения»</w:t>
      </w:r>
    </w:p>
    <w:p w:rsidR="009119A9" w:rsidRPr="00EB084B" w:rsidRDefault="009119A9" w:rsidP="0016691C"/>
    <w:p w:rsidR="009119A9" w:rsidRPr="00EB084B" w:rsidRDefault="009119A9" w:rsidP="0016691C"/>
    <w:tbl>
      <w:tblPr>
        <w:tblW w:w="0" w:type="auto"/>
        <w:tblLook w:val="00A0"/>
      </w:tblPr>
      <w:tblGrid>
        <w:gridCol w:w="3652"/>
        <w:gridCol w:w="6203"/>
      </w:tblGrid>
      <w:tr w:rsidR="009119A9" w:rsidRPr="00EB084B" w:rsidTr="001C75BE">
        <w:trPr>
          <w:trHeight w:val="1329"/>
        </w:trPr>
        <w:tc>
          <w:tcPr>
            <w:tcW w:w="3652" w:type="dxa"/>
          </w:tcPr>
          <w:p w:rsidR="009119A9" w:rsidRPr="00AB4475" w:rsidRDefault="009119A9" w:rsidP="0016691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AB4475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подпрограммы </w:t>
            </w:r>
          </w:p>
        </w:tc>
        <w:tc>
          <w:tcPr>
            <w:tcW w:w="6203" w:type="dxa"/>
          </w:tcPr>
          <w:p w:rsidR="009119A9" w:rsidRPr="00AB4475" w:rsidRDefault="009119A9" w:rsidP="0016691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B4475"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правоохранительными органами и казачеством администрации  муниципального образования Кавказский район</w:t>
            </w:r>
          </w:p>
          <w:p w:rsidR="009119A9" w:rsidRPr="00AB4475" w:rsidRDefault="009119A9" w:rsidP="00AB44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9" w:rsidRPr="00EB084B" w:rsidTr="001C75BE">
        <w:tc>
          <w:tcPr>
            <w:tcW w:w="3652" w:type="dxa"/>
          </w:tcPr>
          <w:p w:rsidR="009119A9" w:rsidRPr="00AB4475" w:rsidRDefault="009119A9" w:rsidP="00AB44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4475">
              <w:rPr>
                <w:rFonts w:ascii="Times New Roman" w:hAnsi="Times New Roman" w:cs="Times New Roman"/>
                <w:sz w:val="28"/>
                <w:szCs w:val="28"/>
              </w:rPr>
              <w:t>Участники  подпрограммы</w:t>
            </w:r>
          </w:p>
        </w:tc>
        <w:tc>
          <w:tcPr>
            <w:tcW w:w="6203" w:type="dxa"/>
          </w:tcPr>
          <w:p w:rsidR="009119A9" w:rsidRPr="00571B86" w:rsidRDefault="009119A9" w:rsidP="00AB4475">
            <w:pPr>
              <w:pStyle w:val="2"/>
              <w:ind w:left="0"/>
              <w:jc w:val="left"/>
              <w:rPr>
                <w:rFonts w:ascii="Times New Roman" w:hAnsi="Times New Roman"/>
                <w:szCs w:val="28"/>
              </w:rPr>
            </w:pPr>
            <w:r w:rsidRPr="00571B86">
              <w:rPr>
                <w:rFonts w:ascii="Times New Roman" w:hAnsi="Times New Roman"/>
                <w:szCs w:val="28"/>
              </w:rPr>
              <w:t>муниципальное казенное учреждение «Ситуационный центр» муниципального образования Кавказский район</w:t>
            </w:r>
          </w:p>
          <w:p w:rsidR="009119A9" w:rsidRPr="00AB4475" w:rsidRDefault="009119A9" w:rsidP="0016691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9" w:rsidRPr="00EB084B" w:rsidTr="001C75BE">
        <w:tc>
          <w:tcPr>
            <w:tcW w:w="3652" w:type="dxa"/>
          </w:tcPr>
          <w:p w:rsidR="009119A9" w:rsidRPr="00AB4475" w:rsidRDefault="009119A9" w:rsidP="00AB44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4475">
              <w:rPr>
                <w:rFonts w:ascii="Times New Roman" w:hAnsi="Times New Roman" w:cs="Times New Roman"/>
                <w:sz w:val="28"/>
                <w:szCs w:val="28"/>
              </w:rPr>
              <w:t xml:space="preserve">Цели подпрограммы   </w:t>
            </w:r>
          </w:p>
        </w:tc>
        <w:tc>
          <w:tcPr>
            <w:tcW w:w="6203" w:type="dxa"/>
          </w:tcPr>
          <w:p w:rsidR="009119A9" w:rsidRPr="00AB4475" w:rsidRDefault="009119A9" w:rsidP="00AB4475">
            <w:pPr>
              <w:pStyle w:val="Style31"/>
              <w:widowControl/>
              <w:spacing w:line="240" w:lineRule="auto"/>
              <w:ind w:left="22" w:right="79" w:firstLine="0"/>
              <w:rPr>
                <w:spacing w:val="-6"/>
                <w:sz w:val="28"/>
                <w:szCs w:val="28"/>
              </w:rPr>
            </w:pPr>
            <w:r w:rsidRPr="00AB4475">
              <w:rPr>
                <w:spacing w:val="12"/>
                <w:sz w:val="28"/>
                <w:szCs w:val="28"/>
              </w:rPr>
              <w:t xml:space="preserve">создание эффективной системы </w:t>
            </w:r>
            <w:r w:rsidRPr="00AB4475">
              <w:rPr>
                <w:spacing w:val="-5"/>
                <w:sz w:val="28"/>
                <w:szCs w:val="28"/>
              </w:rPr>
              <w:t xml:space="preserve">профилактики, укрепление правопорядка и повышение уровня </w:t>
            </w:r>
            <w:r w:rsidRPr="00AB4475">
              <w:rPr>
                <w:spacing w:val="2"/>
                <w:sz w:val="28"/>
                <w:szCs w:val="28"/>
              </w:rPr>
              <w:t xml:space="preserve">общественной безопасности населения на территории муниципального образования </w:t>
            </w:r>
            <w:r w:rsidRPr="00AB4475">
              <w:rPr>
                <w:sz w:val="28"/>
                <w:szCs w:val="28"/>
              </w:rPr>
              <w:t>Кавказский</w:t>
            </w:r>
            <w:r w:rsidRPr="00AB4475">
              <w:rPr>
                <w:spacing w:val="-6"/>
                <w:sz w:val="28"/>
                <w:szCs w:val="28"/>
              </w:rPr>
              <w:t xml:space="preserve"> район</w:t>
            </w:r>
          </w:p>
          <w:p w:rsidR="009119A9" w:rsidRPr="00AB4475" w:rsidRDefault="009119A9" w:rsidP="00AB44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9" w:rsidRPr="00EB084B" w:rsidTr="001C75BE">
        <w:tc>
          <w:tcPr>
            <w:tcW w:w="3652" w:type="dxa"/>
          </w:tcPr>
          <w:p w:rsidR="009119A9" w:rsidRPr="00AB4475" w:rsidRDefault="009119A9" w:rsidP="00AB44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4475">
              <w:rPr>
                <w:rFonts w:ascii="Times New Roman" w:hAnsi="Times New Roman" w:cs="Times New Roman"/>
                <w:sz w:val="28"/>
                <w:szCs w:val="28"/>
              </w:rPr>
              <w:t xml:space="preserve">Задачи подпрограммы   </w:t>
            </w:r>
          </w:p>
        </w:tc>
        <w:tc>
          <w:tcPr>
            <w:tcW w:w="6203" w:type="dxa"/>
          </w:tcPr>
          <w:p w:rsidR="009119A9" w:rsidRDefault="001C75BE" w:rsidP="00AB44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75BE">
              <w:rPr>
                <w:rFonts w:ascii="Times New Roman" w:hAnsi="Times New Roman" w:cs="Times New Roman"/>
                <w:sz w:val="28"/>
                <w:szCs w:val="28"/>
              </w:rPr>
              <w:t xml:space="preserve">объединение усилий органов местного самоуправления Кавказского района,  правоохранительных и контролирующих органов в противодействии преступным проявлениям и профилактике правонарушений </w:t>
            </w:r>
          </w:p>
          <w:p w:rsidR="001C75BE" w:rsidRPr="001C75BE" w:rsidRDefault="001C75BE" w:rsidP="00AB44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9" w:rsidRPr="00EB084B" w:rsidTr="001C75BE">
        <w:tc>
          <w:tcPr>
            <w:tcW w:w="3652" w:type="dxa"/>
          </w:tcPr>
          <w:p w:rsidR="009119A9" w:rsidRPr="00AB4475" w:rsidRDefault="009119A9" w:rsidP="00AB44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4475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03" w:type="dxa"/>
          </w:tcPr>
          <w:p w:rsidR="009004C6" w:rsidRDefault="009004C6" w:rsidP="00AB44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04C6">
              <w:rPr>
                <w:rFonts w:ascii="Times New Roman" w:hAnsi="Times New Roman" w:cs="Times New Roman"/>
                <w:sz w:val="28"/>
                <w:szCs w:val="28"/>
              </w:rPr>
              <w:t>снащение и обеспечение функционирования МКУ «С</w:t>
            </w:r>
            <w:r w:rsidR="00D46DC7">
              <w:rPr>
                <w:rFonts w:ascii="Times New Roman" w:hAnsi="Times New Roman" w:cs="Times New Roman"/>
                <w:sz w:val="28"/>
                <w:szCs w:val="28"/>
              </w:rPr>
              <w:t>итуационный центр</w:t>
            </w:r>
            <w:r w:rsidRPr="009004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19A9" w:rsidRDefault="009119A9" w:rsidP="00AB44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4475">
              <w:rPr>
                <w:rFonts w:ascii="Times New Roman" w:hAnsi="Times New Roman" w:cs="Times New Roman"/>
                <w:sz w:val="28"/>
                <w:szCs w:val="28"/>
              </w:rPr>
              <w:t>содержание АПК интеллектуального видеонаблюдения СКОБЖ</w:t>
            </w:r>
          </w:p>
          <w:p w:rsidR="001C75BE" w:rsidRPr="00AB4475" w:rsidRDefault="001C75BE" w:rsidP="00AB44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9" w:rsidRPr="00EB084B" w:rsidTr="001C75BE">
        <w:tc>
          <w:tcPr>
            <w:tcW w:w="3652" w:type="dxa"/>
          </w:tcPr>
          <w:p w:rsidR="009119A9" w:rsidRPr="00AB4475" w:rsidRDefault="009119A9" w:rsidP="00AB4475">
            <w:pPr>
              <w:pStyle w:val="2"/>
              <w:spacing w:line="276" w:lineRule="auto"/>
              <w:ind w:left="0"/>
              <w:jc w:val="left"/>
              <w:rPr>
                <w:rFonts w:ascii="Times New Roman" w:hAnsi="Times New Roman"/>
                <w:szCs w:val="28"/>
              </w:rPr>
            </w:pPr>
            <w:r w:rsidRPr="00AB4475">
              <w:rPr>
                <w:rFonts w:ascii="Times New Roman" w:hAnsi="Times New Roman"/>
                <w:szCs w:val="28"/>
              </w:rPr>
              <w:lastRenderedPageBreak/>
              <w:t>Этапы и сроки реализации                 подпрограммы</w:t>
            </w:r>
          </w:p>
        </w:tc>
        <w:tc>
          <w:tcPr>
            <w:tcW w:w="6203" w:type="dxa"/>
          </w:tcPr>
          <w:p w:rsidR="009119A9" w:rsidRPr="00AB4475" w:rsidRDefault="00427C1B" w:rsidP="00AB4475">
            <w:pPr>
              <w:pStyle w:val="2"/>
              <w:spacing w:line="276" w:lineRule="auto"/>
              <w:ind w:left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Срок реализации подпрограммы: </w:t>
            </w:r>
            <w:r w:rsidR="009119A9" w:rsidRPr="00AB4475">
              <w:rPr>
                <w:rFonts w:ascii="Times New Roman" w:hAnsi="Times New Roman"/>
                <w:szCs w:val="28"/>
              </w:rPr>
              <w:t>2015-2017 годы</w:t>
            </w:r>
            <w:r w:rsidR="001C75BE">
              <w:rPr>
                <w:rFonts w:ascii="Times New Roman" w:hAnsi="Times New Roman"/>
                <w:szCs w:val="28"/>
              </w:rPr>
              <w:t>, этапы реализации не предусмотрены</w:t>
            </w:r>
          </w:p>
          <w:p w:rsidR="009119A9" w:rsidRPr="00AB4475" w:rsidRDefault="009119A9" w:rsidP="00AB4475">
            <w:pPr>
              <w:pStyle w:val="2"/>
              <w:spacing w:line="276" w:lineRule="auto"/>
              <w:ind w:left="0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9119A9" w:rsidRPr="00EB084B" w:rsidTr="001C75BE">
        <w:tc>
          <w:tcPr>
            <w:tcW w:w="3652" w:type="dxa"/>
          </w:tcPr>
          <w:p w:rsidR="009119A9" w:rsidRPr="00AB4475" w:rsidRDefault="009119A9" w:rsidP="00C617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AB447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  подпрограммы</w:t>
            </w:r>
          </w:p>
        </w:tc>
        <w:tc>
          <w:tcPr>
            <w:tcW w:w="6203" w:type="dxa"/>
          </w:tcPr>
          <w:p w:rsidR="009119A9" w:rsidRPr="00AB4475" w:rsidRDefault="009119A9" w:rsidP="00AB4475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44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всего на 2015-2017 годы предусмотрено </w:t>
            </w:r>
            <w:r w:rsidR="001C75BE">
              <w:rPr>
                <w:rFonts w:ascii="Times New Roman" w:hAnsi="Times New Roman" w:cs="Times New Roman"/>
                <w:bCs/>
                <w:sz w:val="28"/>
                <w:szCs w:val="28"/>
              </w:rPr>
              <w:t>8400</w:t>
            </w:r>
            <w:r w:rsidRPr="00AB44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,0    тыс. руб., средства муниципального образования Кавказский район – </w:t>
            </w:r>
            <w:r w:rsidR="001C75BE">
              <w:rPr>
                <w:rFonts w:ascii="Times New Roman" w:hAnsi="Times New Roman" w:cs="Times New Roman"/>
                <w:bCs/>
                <w:sz w:val="28"/>
                <w:szCs w:val="28"/>
              </w:rPr>
              <w:t>8400</w:t>
            </w:r>
            <w:r w:rsidRPr="00AB4475">
              <w:rPr>
                <w:rFonts w:ascii="Times New Roman" w:hAnsi="Times New Roman" w:cs="Times New Roman"/>
                <w:bCs/>
                <w:sz w:val="28"/>
                <w:szCs w:val="28"/>
              </w:rPr>
              <w:t>,0 тыс. рублей, из них по годам:</w:t>
            </w:r>
          </w:p>
          <w:p w:rsidR="009119A9" w:rsidRPr="00AB4475" w:rsidRDefault="009119A9" w:rsidP="00AB4475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44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2015 год – </w:t>
            </w:r>
            <w:r w:rsidR="001C75BE">
              <w:rPr>
                <w:rFonts w:ascii="Times New Roman" w:hAnsi="Times New Roman" w:cs="Times New Roman"/>
                <w:bCs/>
                <w:sz w:val="28"/>
                <w:szCs w:val="28"/>
              </w:rPr>
              <w:t>2700</w:t>
            </w:r>
            <w:r w:rsidRPr="00AB44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,0  тыс. рублей </w:t>
            </w:r>
          </w:p>
          <w:p w:rsidR="009119A9" w:rsidRPr="00AB4475" w:rsidRDefault="009119A9" w:rsidP="00AB4475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44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2016 год – </w:t>
            </w:r>
            <w:r w:rsidR="001C75BE">
              <w:rPr>
                <w:rFonts w:ascii="Times New Roman" w:hAnsi="Times New Roman" w:cs="Times New Roman"/>
                <w:bCs/>
                <w:sz w:val="28"/>
                <w:szCs w:val="28"/>
              </w:rPr>
              <w:t>2800</w:t>
            </w:r>
            <w:r w:rsidRPr="00AB44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,0  тыс. рублей </w:t>
            </w:r>
          </w:p>
          <w:p w:rsidR="009119A9" w:rsidRPr="00AB4475" w:rsidRDefault="009119A9" w:rsidP="001C75BE">
            <w:pPr>
              <w:pStyle w:val="2"/>
              <w:ind w:left="0"/>
              <w:jc w:val="left"/>
              <w:rPr>
                <w:rFonts w:ascii="Times New Roman" w:hAnsi="Times New Roman"/>
                <w:szCs w:val="28"/>
              </w:rPr>
            </w:pPr>
            <w:r w:rsidRPr="00AB4475">
              <w:rPr>
                <w:rFonts w:ascii="Times New Roman" w:hAnsi="Times New Roman"/>
                <w:bCs/>
                <w:szCs w:val="28"/>
              </w:rPr>
              <w:t xml:space="preserve">2017 год – </w:t>
            </w:r>
            <w:r w:rsidR="001C75BE">
              <w:rPr>
                <w:rFonts w:ascii="Times New Roman" w:hAnsi="Times New Roman"/>
                <w:bCs/>
                <w:szCs w:val="28"/>
              </w:rPr>
              <w:t>290</w:t>
            </w:r>
            <w:r w:rsidRPr="00AB4475">
              <w:rPr>
                <w:rFonts w:ascii="Times New Roman" w:hAnsi="Times New Roman"/>
                <w:bCs/>
                <w:szCs w:val="28"/>
              </w:rPr>
              <w:t>0,0   тыс. рублей</w:t>
            </w:r>
          </w:p>
        </w:tc>
      </w:tr>
    </w:tbl>
    <w:p w:rsidR="009119A9" w:rsidRPr="00EB084B" w:rsidRDefault="009119A9" w:rsidP="0016691C"/>
    <w:p w:rsidR="001C75BE" w:rsidRDefault="001C75BE" w:rsidP="00C6173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C75BE" w:rsidRDefault="001C75BE" w:rsidP="00C6173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119A9" w:rsidRPr="00EB084B" w:rsidRDefault="009119A9" w:rsidP="00C617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9119A9" w:rsidRPr="00EB084B" w:rsidRDefault="009119A9" w:rsidP="00C617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 xml:space="preserve">с правоохранительными органами </w:t>
      </w:r>
    </w:p>
    <w:p w:rsidR="009119A9" w:rsidRPr="00EB084B" w:rsidRDefault="009119A9" w:rsidP="00C61738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>и казачеством</w:t>
      </w:r>
      <w:r w:rsidRPr="00EB084B">
        <w:rPr>
          <w:rFonts w:ascii="Times New Roman" w:hAnsi="Times New Roman" w:cs="Times New Roman"/>
          <w:sz w:val="28"/>
          <w:szCs w:val="28"/>
        </w:rPr>
        <w:tab/>
        <w:t>Г.В.Мальцев</w:t>
      </w:r>
    </w:p>
    <w:p w:rsidR="009119A9" w:rsidRPr="00EB084B" w:rsidRDefault="009119A9" w:rsidP="0016691C"/>
    <w:p w:rsidR="009119A9" w:rsidRPr="00EB084B" w:rsidRDefault="009119A9" w:rsidP="0016691C"/>
    <w:p w:rsidR="009119A9" w:rsidRPr="00EB084B" w:rsidRDefault="009119A9" w:rsidP="0016691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351A" w:rsidRDefault="005C351A" w:rsidP="00C61738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9A9" w:rsidRPr="00EB084B" w:rsidRDefault="009119A9" w:rsidP="00F9765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EB084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 Характеристика текущего состояния и прогноз </w:t>
      </w:r>
      <w:proofErr w:type="gramStart"/>
      <w:r w:rsidRPr="00EB084B">
        <w:rPr>
          <w:rFonts w:ascii="Times New Roman" w:hAnsi="Times New Roman" w:cs="Times New Roman"/>
          <w:color w:val="auto"/>
          <w:sz w:val="28"/>
          <w:szCs w:val="28"/>
        </w:rPr>
        <w:t>развития  эффективного функционирования системы комплексного обеспечения безопасности жизнедеятельности</w:t>
      </w:r>
      <w:proofErr w:type="gramEnd"/>
      <w:r w:rsidRPr="00EB084B">
        <w:rPr>
          <w:rFonts w:ascii="Times New Roman" w:hAnsi="Times New Roman" w:cs="Times New Roman"/>
          <w:color w:val="auto"/>
          <w:sz w:val="28"/>
          <w:szCs w:val="28"/>
        </w:rPr>
        <w:t xml:space="preserve"> на основе внедрения  информационно-коммуникационных технологий на территории муниципального образования Кавказский район</w:t>
      </w:r>
    </w:p>
    <w:p w:rsidR="009119A9" w:rsidRPr="00EB084B" w:rsidRDefault="009119A9" w:rsidP="00192B1B">
      <w:pPr>
        <w:pStyle w:val="Style31"/>
        <w:widowControl/>
        <w:spacing w:line="324" w:lineRule="exact"/>
        <w:ind w:firstLine="748"/>
        <w:rPr>
          <w:spacing w:val="10"/>
          <w:sz w:val="28"/>
        </w:rPr>
      </w:pPr>
      <w:r w:rsidRPr="00EB084B">
        <w:rPr>
          <w:spacing w:val="-2"/>
          <w:sz w:val="28"/>
          <w:szCs w:val="28"/>
        </w:rPr>
        <w:t>Необходимость разработки и утверждения подпрограммы</w:t>
      </w:r>
      <w:r w:rsidRPr="00EB084B">
        <w:rPr>
          <w:spacing w:val="-5"/>
          <w:sz w:val="28"/>
          <w:szCs w:val="28"/>
        </w:rPr>
        <w:t xml:space="preserve"> обусловлена сложной </w:t>
      </w:r>
      <w:proofErr w:type="gramStart"/>
      <w:r w:rsidRPr="00EB084B">
        <w:rPr>
          <w:spacing w:val="-5"/>
          <w:sz w:val="28"/>
          <w:szCs w:val="28"/>
        </w:rPr>
        <w:t>криминогенной обстановкой</w:t>
      </w:r>
      <w:proofErr w:type="gramEnd"/>
      <w:r w:rsidRPr="00EB084B">
        <w:rPr>
          <w:spacing w:val="-5"/>
          <w:sz w:val="28"/>
          <w:szCs w:val="28"/>
        </w:rPr>
        <w:t xml:space="preserve"> во всем Северо-</w:t>
      </w:r>
      <w:r w:rsidRPr="00EB084B">
        <w:rPr>
          <w:spacing w:val="-2"/>
          <w:sz w:val="28"/>
          <w:szCs w:val="28"/>
        </w:rPr>
        <w:t xml:space="preserve">Кавказском регионе и возможностью проникновения террористических угроз </w:t>
      </w:r>
      <w:r w:rsidRPr="00EB084B">
        <w:rPr>
          <w:spacing w:val="3"/>
          <w:sz w:val="28"/>
          <w:szCs w:val="28"/>
        </w:rPr>
        <w:t xml:space="preserve">на территорию муниципального образования </w:t>
      </w:r>
      <w:r w:rsidRPr="00EB084B">
        <w:rPr>
          <w:sz w:val="28"/>
          <w:szCs w:val="28"/>
        </w:rPr>
        <w:t>Кавказский</w:t>
      </w:r>
      <w:r w:rsidRPr="00EB084B">
        <w:rPr>
          <w:spacing w:val="3"/>
          <w:sz w:val="28"/>
          <w:szCs w:val="28"/>
        </w:rPr>
        <w:t xml:space="preserve"> район. </w:t>
      </w:r>
      <w:proofErr w:type="gramStart"/>
      <w:r w:rsidRPr="00EB084B">
        <w:rPr>
          <w:spacing w:val="3"/>
          <w:sz w:val="28"/>
          <w:szCs w:val="28"/>
        </w:rPr>
        <w:t xml:space="preserve">На </w:t>
      </w:r>
      <w:r w:rsidRPr="00EB084B">
        <w:rPr>
          <w:spacing w:val="1"/>
          <w:sz w:val="28"/>
          <w:szCs w:val="28"/>
        </w:rPr>
        <w:t xml:space="preserve">состояние оперативной обстановки существенное влияние оказывают </w:t>
      </w:r>
      <w:r w:rsidRPr="00EB084B">
        <w:rPr>
          <w:sz w:val="28"/>
          <w:szCs w:val="28"/>
        </w:rPr>
        <w:t xml:space="preserve">сохраняющееся обострение социальных противоречий и экономических </w:t>
      </w:r>
      <w:r w:rsidRPr="00EB084B">
        <w:rPr>
          <w:spacing w:val="6"/>
          <w:sz w:val="28"/>
          <w:szCs w:val="28"/>
        </w:rPr>
        <w:t xml:space="preserve">процессов, многонациональный состав населения, </w:t>
      </w:r>
      <w:r w:rsidRPr="00EB084B">
        <w:rPr>
          <w:spacing w:val="7"/>
          <w:sz w:val="28"/>
          <w:szCs w:val="28"/>
        </w:rPr>
        <w:t>сложная криминогенная обстановка,</w:t>
      </w:r>
      <w:r w:rsidRPr="00EB084B">
        <w:rPr>
          <w:spacing w:val="-4"/>
          <w:sz w:val="28"/>
          <w:szCs w:val="28"/>
        </w:rPr>
        <w:t xml:space="preserve"> необходимость последовательного осуществления органами местного самоуправления мер, направленных на формирование в муниципальном образовании </w:t>
      </w:r>
      <w:r w:rsidRPr="00EB084B">
        <w:rPr>
          <w:sz w:val="28"/>
          <w:szCs w:val="28"/>
        </w:rPr>
        <w:t>Кавказский</w:t>
      </w:r>
      <w:r w:rsidRPr="00EB084B">
        <w:rPr>
          <w:spacing w:val="-4"/>
          <w:sz w:val="28"/>
          <w:szCs w:val="28"/>
        </w:rPr>
        <w:t xml:space="preserve"> район эффективной системы поддержания общественно-политической стабильности, обеспечения общественной, техногенной и эколого-эпидемиологической безопасности, режима противодействия террористической опасности и защиты населения от чрезвычайных ситуаций.</w:t>
      </w:r>
      <w:proofErr w:type="gramEnd"/>
    </w:p>
    <w:p w:rsidR="009119A9" w:rsidRPr="00EB084B" w:rsidRDefault="009119A9" w:rsidP="00724FC3">
      <w:pPr>
        <w:shd w:val="clear" w:color="auto" w:fill="FFFFFF"/>
        <w:ind w:right="-77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pacing w:val="-5"/>
          <w:sz w:val="28"/>
          <w:szCs w:val="28"/>
        </w:rPr>
        <w:t>Причины разработки и реализации подпрограммы:</w:t>
      </w:r>
    </w:p>
    <w:p w:rsidR="009119A9" w:rsidRPr="00EB084B" w:rsidRDefault="009119A9" w:rsidP="00724FC3">
      <w:pPr>
        <w:shd w:val="clear" w:color="auto" w:fill="FFFFFF"/>
        <w:ind w:firstLine="680"/>
        <w:rPr>
          <w:rFonts w:ascii="Times New Roman" w:hAnsi="Times New Roman" w:cs="Times New Roman"/>
          <w:bCs/>
          <w:sz w:val="28"/>
          <w:szCs w:val="28"/>
        </w:rPr>
      </w:pPr>
      <w:r w:rsidRPr="00EB084B">
        <w:rPr>
          <w:rFonts w:ascii="Times New Roman" w:hAnsi="Times New Roman" w:cs="Times New Roman"/>
          <w:bCs/>
          <w:sz w:val="28"/>
          <w:szCs w:val="28"/>
        </w:rPr>
        <w:t>- возрастание угроз техногенного характера вследствие морального и физического старения объектов промышленной инфраструктуры, жилищно-коммунального комплекса;</w:t>
      </w:r>
    </w:p>
    <w:p w:rsidR="009119A9" w:rsidRPr="00EB084B" w:rsidRDefault="009119A9" w:rsidP="00724FC3">
      <w:pPr>
        <w:shd w:val="clear" w:color="auto" w:fill="FFFFFF"/>
        <w:ind w:firstLine="680"/>
        <w:rPr>
          <w:rFonts w:ascii="Times New Roman" w:hAnsi="Times New Roman" w:cs="Times New Roman"/>
          <w:bCs/>
          <w:sz w:val="28"/>
          <w:szCs w:val="28"/>
        </w:rPr>
      </w:pPr>
      <w:r w:rsidRPr="00EB084B">
        <w:rPr>
          <w:rFonts w:ascii="Times New Roman" w:hAnsi="Times New Roman" w:cs="Times New Roman"/>
          <w:bCs/>
          <w:sz w:val="28"/>
          <w:szCs w:val="28"/>
        </w:rPr>
        <w:t>- высокий уровень аварийности транспорта, особенно в течени</w:t>
      </w:r>
      <w:proofErr w:type="gramStart"/>
      <w:r w:rsidRPr="00EB084B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Pr="00EB084B">
        <w:rPr>
          <w:rFonts w:ascii="Times New Roman" w:hAnsi="Times New Roman" w:cs="Times New Roman"/>
          <w:bCs/>
          <w:sz w:val="28"/>
          <w:szCs w:val="28"/>
        </w:rPr>
        <w:t xml:space="preserve"> курортного сезона;</w:t>
      </w:r>
    </w:p>
    <w:p w:rsidR="009119A9" w:rsidRPr="00EB084B" w:rsidRDefault="009119A9" w:rsidP="00724FC3">
      <w:pPr>
        <w:shd w:val="clear" w:color="auto" w:fill="FFFFFF"/>
        <w:ind w:firstLine="680"/>
        <w:rPr>
          <w:rFonts w:ascii="Times New Roman" w:hAnsi="Times New Roman" w:cs="Times New Roman"/>
          <w:bCs/>
          <w:sz w:val="28"/>
          <w:szCs w:val="28"/>
        </w:rPr>
      </w:pPr>
      <w:r w:rsidRPr="00EB084B">
        <w:rPr>
          <w:rFonts w:ascii="Times New Roman" w:hAnsi="Times New Roman" w:cs="Times New Roman"/>
          <w:bCs/>
          <w:sz w:val="28"/>
          <w:szCs w:val="28"/>
        </w:rPr>
        <w:t>- возрастание рисков при перевозке опасных грузов и усиление угроз химического, биологического и радиационного воздействия, напряженная санитарно-эпидемиологическая и санитарно-гигиеническая обстановка;</w:t>
      </w:r>
    </w:p>
    <w:p w:rsidR="009119A9" w:rsidRPr="00EB084B" w:rsidRDefault="009119A9" w:rsidP="00724FC3">
      <w:pPr>
        <w:shd w:val="clear" w:color="auto" w:fill="FFFFFF"/>
        <w:ind w:firstLine="680"/>
        <w:rPr>
          <w:rFonts w:ascii="Times New Roman" w:hAnsi="Times New Roman" w:cs="Times New Roman"/>
          <w:bCs/>
          <w:sz w:val="28"/>
          <w:szCs w:val="28"/>
        </w:rPr>
      </w:pPr>
      <w:r w:rsidRPr="00EB084B">
        <w:rPr>
          <w:rFonts w:ascii="Times New Roman" w:hAnsi="Times New Roman" w:cs="Times New Roman"/>
          <w:bCs/>
          <w:sz w:val="28"/>
          <w:szCs w:val="28"/>
        </w:rPr>
        <w:t>- создание и провоцирование социальной, межнациональной, религиозной напряженности, возможность манипулирования массовым сознанием с использованием информационно-психологического воздействия;</w:t>
      </w:r>
    </w:p>
    <w:p w:rsidR="009119A9" w:rsidRPr="00EB084B" w:rsidRDefault="009119A9" w:rsidP="00724FC3">
      <w:pPr>
        <w:shd w:val="clear" w:color="auto" w:fill="FFFFFF"/>
        <w:ind w:firstLine="680"/>
        <w:rPr>
          <w:rFonts w:ascii="Times New Roman" w:hAnsi="Times New Roman" w:cs="Times New Roman"/>
          <w:bCs/>
          <w:sz w:val="28"/>
          <w:szCs w:val="28"/>
        </w:rPr>
      </w:pPr>
      <w:r w:rsidRPr="00EB084B">
        <w:rPr>
          <w:rFonts w:ascii="Times New Roman" w:hAnsi="Times New Roman" w:cs="Times New Roman"/>
          <w:bCs/>
          <w:sz w:val="28"/>
          <w:szCs w:val="28"/>
        </w:rPr>
        <w:t>- нарастание угроз террористических проявлений.</w:t>
      </w:r>
    </w:p>
    <w:p w:rsidR="009119A9" w:rsidRPr="00EB084B" w:rsidRDefault="009119A9" w:rsidP="00724FC3">
      <w:pPr>
        <w:shd w:val="clear" w:color="auto" w:fill="FFFFFF"/>
        <w:ind w:firstLine="680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EB084B">
        <w:rPr>
          <w:rFonts w:ascii="Times New Roman" w:hAnsi="Times New Roman" w:cs="Times New Roman"/>
          <w:bCs/>
          <w:sz w:val="28"/>
          <w:szCs w:val="28"/>
        </w:rPr>
        <w:t xml:space="preserve">Анализ состояния уличной преступности в </w:t>
      </w:r>
      <w:r w:rsidRPr="00EB084B">
        <w:rPr>
          <w:rFonts w:ascii="Times New Roman" w:hAnsi="Times New Roman" w:cs="Times New Roman"/>
          <w:sz w:val="28"/>
          <w:szCs w:val="28"/>
        </w:rPr>
        <w:t>Кавказском</w:t>
      </w:r>
      <w:r w:rsidRPr="00EB084B">
        <w:rPr>
          <w:rFonts w:ascii="Times New Roman" w:hAnsi="Times New Roman" w:cs="Times New Roman"/>
          <w:bCs/>
          <w:sz w:val="28"/>
          <w:szCs w:val="28"/>
        </w:rPr>
        <w:t xml:space="preserve"> районе за по</w:t>
      </w:r>
      <w:r w:rsidRPr="00EB084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следние три года свидетельствует о продолжающемся росте противоправных </w:t>
      </w:r>
      <w:r w:rsidRPr="00EB084B">
        <w:rPr>
          <w:rFonts w:ascii="Times New Roman" w:hAnsi="Times New Roman" w:cs="Times New Roman"/>
          <w:bCs/>
          <w:spacing w:val="-2"/>
          <w:sz w:val="28"/>
          <w:szCs w:val="28"/>
        </w:rPr>
        <w:t>деяний против личности и имущественной безопасности граждан, совершенных на улицах и в других общественных местах.</w:t>
      </w:r>
    </w:p>
    <w:p w:rsidR="009119A9" w:rsidRPr="00EB084B" w:rsidRDefault="009119A9" w:rsidP="00724FC3">
      <w:pPr>
        <w:shd w:val="clear" w:color="auto" w:fill="FFFFFF"/>
        <w:ind w:firstLine="680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EB084B">
        <w:rPr>
          <w:rFonts w:ascii="Times New Roman" w:hAnsi="Times New Roman" w:cs="Times New Roman"/>
          <w:bCs/>
          <w:spacing w:val="-1"/>
          <w:sz w:val="28"/>
          <w:szCs w:val="28"/>
        </w:rPr>
        <w:t>Наряду с этим ежегодно возрастает количество спортивных, культурно-массовых, общественно-политических мероприятий, проводимых в районе. В целях обеспечения общественного порядка задействуется значительное коли</w:t>
      </w:r>
      <w:r w:rsidRPr="00EB084B">
        <w:rPr>
          <w:rFonts w:ascii="Times New Roman" w:hAnsi="Times New Roman" w:cs="Times New Roman"/>
          <w:bCs/>
          <w:spacing w:val="-2"/>
          <w:sz w:val="28"/>
          <w:szCs w:val="28"/>
        </w:rPr>
        <w:t>чество сотрудников полиции, зачастую с отрывом от выполнения своих основ</w:t>
      </w:r>
      <w:r w:rsidRPr="00EB084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ных должностных обязанностей, что приводит к снижению плотности нарядов </w:t>
      </w:r>
      <w:r w:rsidRPr="00EB084B">
        <w:rPr>
          <w:rFonts w:ascii="Times New Roman" w:hAnsi="Times New Roman" w:cs="Times New Roman"/>
          <w:bCs/>
          <w:spacing w:val="-2"/>
          <w:sz w:val="28"/>
          <w:szCs w:val="28"/>
        </w:rPr>
        <w:t>на улицах.</w:t>
      </w:r>
    </w:p>
    <w:p w:rsidR="009119A9" w:rsidRPr="00EB084B" w:rsidRDefault="009119A9" w:rsidP="00724FC3">
      <w:pPr>
        <w:shd w:val="clear" w:color="auto" w:fill="FFFFFF"/>
        <w:ind w:right="-77"/>
        <w:rPr>
          <w:rFonts w:ascii="Times New Roman" w:hAnsi="Times New Roman" w:cs="Times New Roman"/>
          <w:spacing w:val="-5"/>
          <w:sz w:val="28"/>
          <w:szCs w:val="28"/>
        </w:rPr>
      </w:pPr>
      <w:r w:rsidRPr="00EB084B">
        <w:rPr>
          <w:rFonts w:ascii="Times New Roman" w:hAnsi="Times New Roman" w:cs="Times New Roman"/>
          <w:spacing w:val="9"/>
          <w:sz w:val="28"/>
          <w:szCs w:val="28"/>
        </w:rPr>
        <w:t xml:space="preserve">Утверждение подпрограммы </w:t>
      </w:r>
      <w:r w:rsidRPr="00EB084B">
        <w:rPr>
          <w:rFonts w:ascii="Times New Roman" w:hAnsi="Times New Roman" w:cs="Times New Roman"/>
          <w:spacing w:val="-2"/>
          <w:sz w:val="28"/>
          <w:szCs w:val="28"/>
        </w:rPr>
        <w:t>и выделение на ее реализацию</w:t>
      </w:r>
      <w:r w:rsidRPr="00EB084B">
        <w:rPr>
          <w:rFonts w:ascii="Times New Roman" w:hAnsi="Times New Roman" w:cs="Times New Roman"/>
          <w:spacing w:val="-5"/>
          <w:sz w:val="28"/>
          <w:szCs w:val="28"/>
        </w:rPr>
        <w:t xml:space="preserve"> необходимых средств позволит:</w:t>
      </w:r>
    </w:p>
    <w:p w:rsidR="009119A9" w:rsidRPr="00EB084B" w:rsidRDefault="009119A9" w:rsidP="00724FC3">
      <w:pPr>
        <w:shd w:val="clear" w:color="auto" w:fill="FFFFFF"/>
        <w:ind w:right="-77"/>
        <w:rPr>
          <w:rFonts w:ascii="Times New Roman" w:hAnsi="Times New Roman" w:cs="Times New Roman"/>
          <w:spacing w:val="-5"/>
          <w:sz w:val="28"/>
          <w:szCs w:val="28"/>
        </w:rPr>
      </w:pPr>
      <w:r w:rsidRPr="00EB084B">
        <w:rPr>
          <w:rFonts w:ascii="Times New Roman" w:hAnsi="Times New Roman" w:cs="Times New Roman"/>
          <w:spacing w:val="-5"/>
          <w:sz w:val="28"/>
          <w:szCs w:val="28"/>
        </w:rPr>
        <w:t xml:space="preserve">- сформировать эффективную систему поддержания общественно-политической стабильности, обеспечения общественной безопасности, режима </w:t>
      </w:r>
      <w:r w:rsidRPr="00EB084B">
        <w:rPr>
          <w:rFonts w:ascii="Times New Roman" w:hAnsi="Times New Roman" w:cs="Times New Roman"/>
          <w:spacing w:val="-5"/>
          <w:sz w:val="28"/>
          <w:szCs w:val="28"/>
        </w:rPr>
        <w:lastRenderedPageBreak/>
        <w:t>противодействия террористической опасности и защиты населения от чрезвычайных ситуаций;</w:t>
      </w:r>
    </w:p>
    <w:p w:rsidR="009119A9" w:rsidRPr="00EB084B" w:rsidRDefault="009119A9" w:rsidP="00724FC3">
      <w:pPr>
        <w:shd w:val="clear" w:color="auto" w:fill="FFFFFF"/>
        <w:ind w:right="-77"/>
        <w:rPr>
          <w:rFonts w:ascii="Times New Roman" w:hAnsi="Times New Roman" w:cs="Times New Roman"/>
          <w:spacing w:val="-5"/>
          <w:sz w:val="28"/>
          <w:szCs w:val="28"/>
        </w:rPr>
      </w:pPr>
      <w:r w:rsidRPr="00EB084B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- обеспечить качественное улучшение общественного порядка в муниципальном образовании </w:t>
      </w:r>
      <w:r w:rsidRPr="00EB084B">
        <w:rPr>
          <w:rFonts w:ascii="Times New Roman" w:hAnsi="Times New Roman" w:cs="Times New Roman"/>
          <w:sz w:val="28"/>
          <w:szCs w:val="28"/>
        </w:rPr>
        <w:t>Кавказский</w:t>
      </w:r>
      <w:r w:rsidRPr="00EB084B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район, в том числе на улицах и в общественных местах;</w:t>
      </w:r>
    </w:p>
    <w:p w:rsidR="009119A9" w:rsidRPr="00EB084B" w:rsidRDefault="009119A9" w:rsidP="00F97658">
      <w:pPr>
        <w:shd w:val="clear" w:color="auto" w:fill="FFFFFF"/>
        <w:ind w:right="-77"/>
      </w:pPr>
      <w:r w:rsidRPr="00EB084B">
        <w:rPr>
          <w:rFonts w:ascii="Times New Roman" w:hAnsi="Times New Roman" w:cs="Times New Roman"/>
          <w:spacing w:val="-5"/>
          <w:sz w:val="28"/>
          <w:szCs w:val="28"/>
        </w:rPr>
        <w:t xml:space="preserve">- распространять среди граждан, проживающих на территории муниципального образования </w:t>
      </w:r>
      <w:r w:rsidRPr="00EB084B">
        <w:rPr>
          <w:rFonts w:ascii="Times New Roman" w:hAnsi="Times New Roman" w:cs="Times New Roman"/>
          <w:sz w:val="28"/>
          <w:szCs w:val="28"/>
        </w:rPr>
        <w:t>Кавказский</w:t>
      </w:r>
      <w:r w:rsidRPr="00EB084B">
        <w:rPr>
          <w:rFonts w:ascii="Times New Roman" w:hAnsi="Times New Roman" w:cs="Times New Roman"/>
          <w:spacing w:val="-5"/>
          <w:sz w:val="28"/>
          <w:szCs w:val="28"/>
        </w:rPr>
        <w:t xml:space="preserve"> район, оформленные наглядным образом специальные познания по применению </w:t>
      </w:r>
      <w:r w:rsidRPr="00EB084B">
        <w:rPr>
          <w:rFonts w:ascii="Times New Roman" w:hAnsi="Times New Roman" w:cs="Times New Roman"/>
          <w:spacing w:val="1"/>
          <w:sz w:val="28"/>
          <w:szCs w:val="28"/>
        </w:rPr>
        <w:t xml:space="preserve">гражданских технологий </w:t>
      </w:r>
      <w:r w:rsidRPr="00EB084B">
        <w:rPr>
          <w:rFonts w:ascii="Times New Roman" w:hAnsi="Times New Roman" w:cs="Times New Roman"/>
          <w:spacing w:val="-5"/>
          <w:sz w:val="28"/>
          <w:szCs w:val="28"/>
        </w:rPr>
        <w:t xml:space="preserve">противодействия терроризму и тем самым объединить усилия администрации </w:t>
      </w:r>
      <w:r w:rsidRPr="00EB084B"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муниципального образования </w:t>
      </w:r>
      <w:r w:rsidRPr="00EB084B">
        <w:rPr>
          <w:rFonts w:ascii="Times New Roman" w:hAnsi="Times New Roman" w:cs="Times New Roman"/>
          <w:sz w:val="28"/>
          <w:szCs w:val="28"/>
        </w:rPr>
        <w:t>Кавказский</w:t>
      </w:r>
      <w:r w:rsidRPr="00EB084B">
        <w:rPr>
          <w:rFonts w:ascii="Times New Roman" w:hAnsi="Times New Roman" w:cs="Times New Roman"/>
          <w:spacing w:val="-4"/>
          <w:sz w:val="28"/>
          <w:szCs w:val="28"/>
        </w:rPr>
        <w:t xml:space="preserve"> район, всех силовых структур и </w:t>
      </w:r>
      <w:r w:rsidRPr="00EB084B">
        <w:rPr>
          <w:rFonts w:ascii="Times New Roman" w:hAnsi="Times New Roman" w:cs="Times New Roman"/>
          <w:spacing w:val="3"/>
          <w:sz w:val="28"/>
          <w:szCs w:val="28"/>
        </w:rPr>
        <w:t xml:space="preserve">населения по осуществлению антитеррористической деятельности в </w:t>
      </w:r>
      <w:r w:rsidRPr="00EB084B">
        <w:rPr>
          <w:rFonts w:ascii="Times New Roman" w:hAnsi="Times New Roman" w:cs="Times New Roman"/>
          <w:spacing w:val="-5"/>
          <w:sz w:val="28"/>
          <w:szCs w:val="28"/>
        </w:rPr>
        <w:t xml:space="preserve">муниципальном образовании </w:t>
      </w:r>
      <w:r w:rsidRPr="00EB084B">
        <w:rPr>
          <w:rFonts w:ascii="Times New Roman" w:hAnsi="Times New Roman" w:cs="Times New Roman"/>
          <w:sz w:val="28"/>
          <w:szCs w:val="28"/>
        </w:rPr>
        <w:t>Кавказский</w:t>
      </w:r>
      <w:r w:rsidRPr="00EB084B">
        <w:rPr>
          <w:rFonts w:ascii="Times New Roman" w:hAnsi="Times New Roman" w:cs="Times New Roman"/>
          <w:spacing w:val="-5"/>
          <w:sz w:val="28"/>
          <w:szCs w:val="28"/>
        </w:rPr>
        <w:t xml:space="preserve"> район.</w:t>
      </w:r>
    </w:p>
    <w:p w:rsidR="009119A9" w:rsidRPr="00EB084B" w:rsidRDefault="009119A9" w:rsidP="00F97658">
      <w:pPr>
        <w:pStyle w:val="1"/>
        <w:ind w:firstLine="709"/>
        <w:rPr>
          <w:rFonts w:ascii="Times New Roman" w:hAnsi="Times New Roman" w:cs="Times New Roman"/>
          <w:sz w:val="28"/>
          <w:szCs w:val="28"/>
        </w:rPr>
      </w:pPr>
      <w:r w:rsidRPr="00EB084B">
        <w:rPr>
          <w:rStyle w:val="FontStyle120"/>
          <w:rFonts w:cs="Times New Roman"/>
          <w:b/>
          <w:bCs w:val="0"/>
          <w:color w:val="auto"/>
          <w:sz w:val="28"/>
          <w:szCs w:val="28"/>
        </w:rPr>
        <w:t>2.</w:t>
      </w:r>
      <w:r w:rsidRPr="00EB084B">
        <w:rPr>
          <w:rFonts w:ascii="Times New Roman" w:hAnsi="Times New Roman" w:cs="Times New Roman"/>
          <w:color w:val="auto"/>
          <w:sz w:val="28"/>
          <w:szCs w:val="28"/>
        </w:rPr>
        <w:t>Цели, задачи и целевые показатели достижений целей и решения задач, сроки и этапы реализации   подпрограммы</w:t>
      </w:r>
    </w:p>
    <w:p w:rsidR="009119A9" w:rsidRPr="00EB084B" w:rsidRDefault="009119A9" w:rsidP="0016691C">
      <w:pPr>
        <w:pStyle w:val="Style31"/>
        <w:widowControl/>
        <w:spacing w:line="240" w:lineRule="auto"/>
        <w:ind w:left="22" w:right="79" w:firstLine="626"/>
        <w:rPr>
          <w:spacing w:val="-6"/>
          <w:sz w:val="28"/>
          <w:szCs w:val="28"/>
        </w:rPr>
      </w:pPr>
      <w:r w:rsidRPr="00EB084B">
        <w:rPr>
          <w:spacing w:val="12"/>
          <w:sz w:val="28"/>
          <w:szCs w:val="28"/>
        </w:rPr>
        <w:t xml:space="preserve">Основными целями подпрограммы являются создание эффективной системы </w:t>
      </w:r>
      <w:r w:rsidRPr="00EB084B">
        <w:rPr>
          <w:spacing w:val="-5"/>
          <w:sz w:val="28"/>
          <w:szCs w:val="28"/>
        </w:rPr>
        <w:t xml:space="preserve">профилактики, укрепление правопорядка и повышение уровня </w:t>
      </w:r>
      <w:r w:rsidRPr="00EB084B">
        <w:rPr>
          <w:spacing w:val="2"/>
          <w:sz w:val="28"/>
          <w:szCs w:val="28"/>
        </w:rPr>
        <w:t xml:space="preserve">общественной безопасности населения на территории муниципального образования </w:t>
      </w:r>
      <w:r w:rsidRPr="00EB084B">
        <w:rPr>
          <w:sz w:val="28"/>
          <w:szCs w:val="28"/>
        </w:rPr>
        <w:t>Кавказский</w:t>
      </w:r>
      <w:r w:rsidRPr="00EB084B">
        <w:rPr>
          <w:spacing w:val="-6"/>
          <w:sz w:val="28"/>
          <w:szCs w:val="28"/>
        </w:rPr>
        <w:t xml:space="preserve"> район.</w:t>
      </w:r>
    </w:p>
    <w:p w:rsidR="009119A9" w:rsidRPr="00EB084B" w:rsidRDefault="009119A9" w:rsidP="0016691C">
      <w:pPr>
        <w:shd w:val="clear" w:color="auto" w:fill="FFFFFF"/>
        <w:ind w:right="-77"/>
        <w:rPr>
          <w:rFonts w:ascii="Times New Roman" w:hAnsi="Times New Roman" w:cs="Times New Roman"/>
          <w:spacing w:val="-6"/>
          <w:sz w:val="28"/>
          <w:szCs w:val="28"/>
        </w:rPr>
      </w:pPr>
      <w:r w:rsidRPr="00EB084B">
        <w:rPr>
          <w:rFonts w:ascii="Times New Roman" w:hAnsi="Times New Roman" w:cs="Times New Roman"/>
          <w:spacing w:val="-6"/>
          <w:sz w:val="28"/>
          <w:szCs w:val="28"/>
        </w:rPr>
        <w:t>Для достижения поставленных целей предусматривается решение следующих задач:</w:t>
      </w:r>
    </w:p>
    <w:p w:rsidR="009119A9" w:rsidRPr="00EB084B" w:rsidRDefault="009119A9" w:rsidP="00EA2697">
      <w:pPr>
        <w:pStyle w:val="a5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>объединение усилий органов местного самоуправления Кавказского района, правоохранительных и контролирующих органов в противодействии преступным проявлениям и профилактике правонарушений</w:t>
      </w:r>
      <w:r w:rsidR="000717CB">
        <w:rPr>
          <w:rFonts w:ascii="Times New Roman" w:hAnsi="Times New Roman" w:cs="Times New Roman"/>
          <w:sz w:val="28"/>
          <w:szCs w:val="28"/>
        </w:rPr>
        <w:t>.</w:t>
      </w:r>
    </w:p>
    <w:p w:rsidR="009119A9" w:rsidRPr="00EB084B" w:rsidRDefault="009119A9" w:rsidP="0016691C">
      <w:pPr>
        <w:shd w:val="clear" w:color="auto" w:fill="FFFFFF"/>
        <w:ind w:right="-77"/>
        <w:rPr>
          <w:rFonts w:ascii="Times New Roman" w:hAnsi="Times New Roman" w:cs="Times New Roman"/>
          <w:spacing w:val="-5"/>
          <w:sz w:val="28"/>
          <w:szCs w:val="28"/>
        </w:rPr>
      </w:pPr>
      <w:proofErr w:type="gramStart"/>
      <w:r w:rsidRPr="00EB084B">
        <w:rPr>
          <w:rFonts w:ascii="Times New Roman" w:hAnsi="Times New Roman" w:cs="Times New Roman"/>
          <w:spacing w:val="-5"/>
          <w:sz w:val="28"/>
          <w:szCs w:val="28"/>
        </w:rPr>
        <w:t xml:space="preserve">Исполнение мероприятий, предусмотренных подпрограммой, позволит решить наиболее острые проблемы, стоящие перед администрацией муниципального образования </w:t>
      </w:r>
      <w:r w:rsidRPr="00EB084B">
        <w:rPr>
          <w:rFonts w:ascii="Times New Roman" w:hAnsi="Times New Roman" w:cs="Times New Roman"/>
          <w:sz w:val="28"/>
          <w:szCs w:val="28"/>
        </w:rPr>
        <w:t>Кавказский</w:t>
      </w:r>
      <w:r w:rsidRPr="00EB084B">
        <w:rPr>
          <w:rFonts w:ascii="Times New Roman" w:hAnsi="Times New Roman" w:cs="Times New Roman"/>
          <w:spacing w:val="-5"/>
          <w:sz w:val="28"/>
          <w:szCs w:val="28"/>
        </w:rPr>
        <w:t xml:space="preserve"> район и обществом, в части создания положительных тенденций повышения уровня профилактики и укрепления правопорядка, повышения уровня </w:t>
      </w:r>
      <w:r w:rsidRPr="00EB084B">
        <w:rPr>
          <w:rFonts w:ascii="Times New Roman" w:hAnsi="Times New Roman" w:cs="Times New Roman"/>
          <w:spacing w:val="2"/>
          <w:sz w:val="28"/>
          <w:szCs w:val="28"/>
        </w:rPr>
        <w:t xml:space="preserve">общественной безопасности населения </w:t>
      </w:r>
      <w:r w:rsidRPr="00EB084B">
        <w:rPr>
          <w:rFonts w:ascii="Times New Roman" w:hAnsi="Times New Roman" w:cs="Times New Roman"/>
          <w:spacing w:val="-5"/>
          <w:sz w:val="28"/>
          <w:szCs w:val="28"/>
        </w:rPr>
        <w:t xml:space="preserve">муниципального образования </w:t>
      </w:r>
      <w:r w:rsidRPr="00EB084B">
        <w:rPr>
          <w:rFonts w:ascii="Times New Roman" w:hAnsi="Times New Roman" w:cs="Times New Roman"/>
          <w:sz w:val="28"/>
          <w:szCs w:val="28"/>
        </w:rPr>
        <w:t>Кавказский</w:t>
      </w:r>
      <w:r w:rsidRPr="00EB084B">
        <w:rPr>
          <w:rFonts w:ascii="Times New Roman" w:hAnsi="Times New Roman" w:cs="Times New Roman"/>
          <w:spacing w:val="-5"/>
          <w:sz w:val="28"/>
          <w:szCs w:val="28"/>
        </w:rPr>
        <w:t xml:space="preserve"> район, что в результате окажет влияние на укрепление общей безопасности.</w:t>
      </w:r>
      <w:proofErr w:type="gramEnd"/>
    </w:p>
    <w:p w:rsidR="009119A9" w:rsidRPr="00EB084B" w:rsidRDefault="009119A9" w:rsidP="0016691C">
      <w:pPr>
        <w:shd w:val="clear" w:color="auto" w:fill="FFFFFF"/>
        <w:tabs>
          <w:tab w:val="left" w:pos="2340"/>
        </w:tabs>
        <w:ind w:firstLine="709"/>
        <w:rPr>
          <w:rFonts w:ascii="Times New Roman" w:hAnsi="Times New Roman" w:cs="Times New Roman"/>
          <w:bCs/>
          <w:spacing w:val="-28"/>
          <w:sz w:val="28"/>
          <w:szCs w:val="28"/>
        </w:rPr>
      </w:pPr>
      <w:r w:rsidRPr="00EB084B">
        <w:rPr>
          <w:rFonts w:ascii="Times New Roman" w:hAnsi="Times New Roman" w:cs="Times New Roman"/>
          <w:bCs/>
          <w:sz w:val="28"/>
          <w:szCs w:val="28"/>
        </w:rPr>
        <w:t xml:space="preserve">Применение видеонаблюдения и других </w:t>
      </w:r>
      <w:r w:rsidRPr="00EB084B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технических систем будет способствовать сокращению количества преступлений, совершаемых </w:t>
      </w:r>
      <w:r w:rsidRPr="00EB084B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на улицах и в других общественных местах, </w:t>
      </w:r>
      <w:r w:rsidRPr="00EB084B">
        <w:rPr>
          <w:rFonts w:ascii="Times New Roman" w:hAnsi="Times New Roman" w:cs="Times New Roman"/>
          <w:bCs/>
          <w:spacing w:val="6"/>
          <w:sz w:val="28"/>
          <w:szCs w:val="28"/>
        </w:rPr>
        <w:t>а также повышению рас</w:t>
      </w:r>
      <w:r w:rsidRPr="00EB084B">
        <w:rPr>
          <w:rFonts w:ascii="Times New Roman" w:hAnsi="Times New Roman" w:cs="Times New Roman"/>
          <w:bCs/>
          <w:spacing w:val="7"/>
          <w:sz w:val="28"/>
          <w:szCs w:val="28"/>
        </w:rPr>
        <w:t xml:space="preserve">крываемости преступлений, в том числе по </w:t>
      </w:r>
      <w:r w:rsidRPr="00EB084B">
        <w:rPr>
          <w:rFonts w:ascii="Times New Roman" w:hAnsi="Times New Roman" w:cs="Times New Roman"/>
          <w:bCs/>
          <w:spacing w:val="-2"/>
          <w:sz w:val="28"/>
          <w:szCs w:val="28"/>
        </w:rPr>
        <w:t>«горячим следам».</w:t>
      </w:r>
    </w:p>
    <w:p w:rsidR="00EA2697" w:rsidRDefault="009119A9" w:rsidP="0016691C">
      <w:pPr>
        <w:shd w:val="clear" w:color="auto" w:fill="FFFFFF"/>
        <w:ind w:right="-77"/>
        <w:rPr>
          <w:rFonts w:ascii="Times New Roman" w:hAnsi="Times New Roman" w:cs="Times New Roman"/>
          <w:sz w:val="28"/>
          <w:szCs w:val="28"/>
        </w:rPr>
      </w:pPr>
      <w:r w:rsidRPr="00EB084B">
        <w:rPr>
          <w:rStyle w:val="FontStyle153"/>
          <w:rFonts w:cs="Times New Roman"/>
          <w:sz w:val="28"/>
          <w:szCs w:val="28"/>
        </w:rPr>
        <w:t>Реализацию подпрограммы предполагается осуществить в течении</w:t>
      </w:r>
      <w:r w:rsidRPr="00EB084B">
        <w:rPr>
          <w:rFonts w:ascii="Times New Roman" w:hAnsi="Times New Roman" w:cs="Times New Roman"/>
          <w:sz w:val="28"/>
          <w:szCs w:val="28"/>
        </w:rPr>
        <w:t xml:space="preserve">2015-2017 годов. </w:t>
      </w:r>
    </w:p>
    <w:p w:rsidR="009119A9" w:rsidRPr="00EB084B" w:rsidRDefault="009119A9" w:rsidP="00F97658">
      <w:pPr>
        <w:shd w:val="clear" w:color="auto" w:fill="FFFFFF"/>
        <w:ind w:right="-77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 xml:space="preserve">Цели, задачи и характеризующие их целевые  показатели приведены в </w:t>
      </w:r>
      <w:r w:rsidR="00EA2697">
        <w:rPr>
          <w:rFonts w:ascii="Times New Roman" w:hAnsi="Times New Roman" w:cs="Times New Roman"/>
          <w:sz w:val="28"/>
          <w:szCs w:val="28"/>
        </w:rPr>
        <w:t>приложении</w:t>
      </w:r>
      <w:r w:rsidRPr="00EB084B">
        <w:rPr>
          <w:rFonts w:ascii="Times New Roman" w:hAnsi="Times New Roman" w:cs="Times New Roman"/>
          <w:sz w:val="28"/>
          <w:szCs w:val="28"/>
        </w:rPr>
        <w:t xml:space="preserve"> №1.                                                                                                    </w:t>
      </w:r>
    </w:p>
    <w:p w:rsidR="009119A9" w:rsidRPr="00EB084B" w:rsidRDefault="009119A9" w:rsidP="004F0FF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119A9" w:rsidRPr="00EB084B" w:rsidRDefault="009119A9" w:rsidP="00F97658">
      <w:pPr>
        <w:ind w:firstLine="0"/>
        <w:rPr>
          <w:rFonts w:ascii="Times New Roman" w:hAnsi="Times New Roman" w:cs="Times New Roman"/>
          <w:bCs/>
          <w:spacing w:val="2"/>
        </w:rPr>
      </w:pPr>
      <w:r w:rsidRPr="00EB084B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9119A9" w:rsidRPr="00EB084B" w:rsidRDefault="009119A9" w:rsidP="004F0FF2">
      <w:pPr>
        <w:ind w:firstLine="0"/>
        <w:rPr>
          <w:rFonts w:ascii="Times New Roman" w:hAnsi="Times New Roman" w:cs="Times New Roman"/>
          <w:bCs/>
          <w:spacing w:val="2"/>
        </w:rPr>
      </w:pPr>
      <w:r w:rsidRPr="00EB084B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приведен в приложении к подпрограмме в </w:t>
      </w:r>
      <w:r w:rsidR="00427C1B">
        <w:rPr>
          <w:rFonts w:ascii="Times New Roman" w:hAnsi="Times New Roman" w:cs="Times New Roman"/>
          <w:sz w:val="28"/>
          <w:szCs w:val="28"/>
        </w:rPr>
        <w:t>приложении №2</w:t>
      </w:r>
      <w:r w:rsidRPr="00EB084B">
        <w:rPr>
          <w:rFonts w:ascii="Times New Roman" w:hAnsi="Times New Roman" w:cs="Times New Roman"/>
          <w:sz w:val="28"/>
          <w:szCs w:val="28"/>
        </w:rPr>
        <w:t>.</w:t>
      </w:r>
    </w:p>
    <w:p w:rsidR="00F97658" w:rsidRDefault="00F97658" w:rsidP="004F0FF2">
      <w:pPr>
        <w:pStyle w:val="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5"/>
    </w:p>
    <w:p w:rsidR="000717CB" w:rsidRDefault="000717CB" w:rsidP="00F9765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9119A9" w:rsidRPr="00EB084B" w:rsidRDefault="009119A9" w:rsidP="00F9765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EB084B">
        <w:rPr>
          <w:rFonts w:ascii="Times New Roman" w:hAnsi="Times New Roman" w:cs="Times New Roman"/>
          <w:color w:val="auto"/>
          <w:sz w:val="28"/>
          <w:szCs w:val="28"/>
        </w:rPr>
        <w:lastRenderedPageBreak/>
        <w:t>4. Обоснование ресурсного обеспечения подпрограммы</w:t>
      </w:r>
    </w:p>
    <w:bookmarkEnd w:id="0"/>
    <w:p w:rsidR="009119A9" w:rsidRPr="00EB084B" w:rsidRDefault="009119A9" w:rsidP="002B78F6">
      <w:pPr>
        <w:rPr>
          <w:rFonts w:ascii="Times New Roman" w:hAnsi="Times New Roman" w:cs="Times New Roman"/>
          <w:bCs/>
          <w:spacing w:val="2"/>
        </w:rPr>
      </w:pPr>
      <w:r w:rsidRPr="00EB08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Таблица№</w:t>
      </w:r>
      <w:r w:rsidR="00427C1B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660"/>
        <w:gridCol w:w="1602"/>
        <w:gridCol w:w="1417"/>
        <w:gridCol w:w="1134"/>
        <w:gridCol w:w="1134"/>
        <w:gridCol w:w="992"/>
      </w:tblGrid>
      <w:tr w:rsidR="009119A9" w:rsidRPr="00EB084B" w:rsidTr="00427C1B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427C1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427C1B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426E3A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9A9" w:rsidRPr="00427C1B" w:rsidRDefault="00426E3A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9119A9" w:rsidRPr="00427C1B">
              <w:rPr>
                <w:rFonts w:ascii="Times New Roman" w:hAnsi="Times New Roman" w:cs="Times New Roman"/>
                <w:sz w:val="28"/>
                <w:szCs w:val="28"/>
              </w:rPr>
              <w:t xml:space="preserve"> по годам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9119A9" w:rsidRPr="00427C1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9119A9" w:rsidRPr="00427C1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9119A9" w:rsidRPr="00427C1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9119A9" w:rsidRPr="00427C1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9119A9" w:rsidRPr="00427C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119A9" w:rsidRPr="00EB084B" w:rsidTr="00427C1B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9119A9" w:rsidRPr="00EB084B" w:rsidTr="00427C1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119A9" w:rsidRPr="00EB084B" w:rsidTr="00427C1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AF1F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A9" w:rsidRPr="00427C1B" w:rsidRDefault="009119A9" w:rsidP="00427C1B">
            <w:pPr>
              <w:ind w:right="-108" w:firstLine="0"/>
              <w:jc w:val="left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 w:rsidRPr="00427C1B">
              <w:rPr>
                <w:rStyle w:val="212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«Создание </w:t>
            </w:r>
            <w:proofErr w:type="gramStart"/>
            <w:r w:rsidRPr="00427C1B">
              <w:rPr>
                <w:rStyle w:val="212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системы комплексного обеспечения безопасности </w:t>
            </w: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жизнедеятельности муниципального образования</w:t>
            </w:r>
            <w:proofErr w:type="gramEnd"/>
            <w:r w:rsidRPr="00427C1B">
              <w:rPr>
                <w:rFonts w:ascii="Times New Roman" w:hAnsi="Times New Roman" w:cs="Times New Roman"/>
                <w:sz w:val="28"/>
                <w:szCs w:val="28"/>
              </w:rPr>
              <w:t xml:space="preserve"> Кавказский район»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A9" w:rsidRPr="00427C1B" w:rsidRDefault="009119A9" w:rsidP="00AF1F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A9" w:rsidRPr="00427C1B" w:rsidRDefault="00BB3944" w:rsidP="00BB3944">
            <w:pPr>
              <w:spacing w:line="276" w:lineRule="auto"/>
              <w:ind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84</w:t>
            </w:r>
            <w:r w:rsidR="00DE2053" w:rsidRPr="00427C1B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A9" w:rsidRPr="00427C1B" w:rsidRDefault="00DE2053" w:rsidP="00AF1FB4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2700,0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A9" w:rsidRPr="00427C1B" w:rsidRDefault="00DE2053" w:rsidP="00BB3944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2</w:t>
            </w:r>
            <w:r w:rsidR="00BB3944" w:rsidRPr="00427C1B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8</w:t>
            </w:r>
            <w:r w:rsidRPr="00427C1B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19A9" w:rsidRPr="00427C1B" w:rsidRDefault="00DE2053" w:rsidP="00BB3944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27C1B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2</w:t>
            </w:r>
            <w:r w:rsidR="00BB3944" w:rsidRPr="00427C1B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9</w:t>
            </w:r>
            <w:r w:rsidRPr="00427C1B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00,0</w:t>
            </w:r>
          </w:p>
        </w:tc>
      </w:tr>
    </w:tbl>
    <w:p w:rsidR="00D91A95" w:rsidRPr="00D91A95" w:rsidRDefault="00427C1B" w:rsidP="00D91A95">
      <w:pPr>
        <w:rPr>
          <w:rFonts w:ascii="Times New Roman" w:hAnsi="Times New Roman" w:cs="Times New Roman"/>
          <w:sz w:val="28"/>
        </w:rPr>
      </w:pPr>
      <w:r w:rsidRPr="00427C1B">
        <w:rPr>
          <w:rFonts w:ascii="Times New Roman" w:hAnsi="Times New Roman" w:cs="Times New Roman"/>
          <w:bCs/>
          <w:spacing w:val="2"/>
          <w:sz w:val="28"/>
          <w:szCs w:val="28"/>
        </w:rPr>
        <w:t>Финансирование мероприятий подпрограммы осуществляется за счет средств местного бюджета</w:t>
      </w:r>
      <w:r w:rsidR="00D91A95">
        <w:rPr>
          <w:rFonts w:ascii="Times New Roman" w:hAnsi="Times New Roman" w:cs="Times New Roman"/>
          <w:bCs/>
          <w:spacing w:val="2"/>
          <w:sz w:val="28"/>
          <w:szCs w:val="28"/>
        </w:rPr>
        <w:t>.</w:t>
      </w:r>
      <w:r w:rsidR="00D91A95" w:rsidRPr="00D91A95">
        <w:rPr>
          <w:rFonts w:ascii="Times New Roman" w:hAnsi="Times New Roman" w:cs="Times New Roman"/>
          <w:sz w:val="28"/>
        </w:rPr>
        <w:t>В ходе реализации подпрограммы мероприятия, объемы и источники их финансирования могут корректироваться на основе анализа полученных результатов и с учетом реальных возможностей местного бюджета.</w:t>
      </w:r>
    </w:p>
    <w:p w:rsidR="00D91A95" w:rsidRDefault="00D91A95" w:rsidP="00D91A95">
      <w:pPr>
        <w:rPr>
          <w:rFonts w:ascii="Times New Roman" w:hAnsi="Times New Roman" w:cs="Times New Roman"/>
          <w:sz w:val="28"/>
        </w:rPr>
      </w:pPr>
      <w:r w:rsidRPr="00D91A95">
        <w:rPr>
          <w:rFonts w:ascii="Times New Roman" w:hAnsi="Times New Roman" w:cs="Times New Roman"/>
          <w:sz w:val="28"/>
        </w:rPr>
        <w:t>В случае привлечения сре</w:t>
      </w:r>
      <w:proofErr w:type="gramStart"/>
      <w:r w:rsidRPr="00D91A95">
        <w:rPr>
          <w:rFonts w:ascii="Times New Roman" w:hAnsi="Times New Roman" w:cs="Times New Roman"/>
          <w:sz w:val="28"/>
        </w:rPr>
        <w:t>дств кр</w:t>
      </w:r>
      <w:proofErr w:type="gramEnd"/>
      <w:r w:rsidRPr="00D91A95">
        <w:rPr>
          <w:rFonts w:ascii="Times New Roman" w:hAnsi="Times New Roman" w:cs="Times New Roman"/>
          <w:sz w:val="28"/>
        </w:rPr>
        <w:t>аевого бюджета порядок предоставления и распределения указанных средств устанавливается соответствующими нормативными актами администрации Краснодарского края.</w:t>
      </w:r>
    </w:p>
    <w:p w:rsidR="009119A9" w:rsidRPr="00D91A95" w:rsidRDefault="009119A9" w:rsidP="00D91A95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91A95">
        <w:rPr>
          <w:rFonts w:ascii="Times New Roman" w:hAnsi="Times New Roman" w:cs="Times New Roman"/>
          <w:b/>
          <w:sz w:val="28"/>
          <w:szCs w:val="28"/>
        </w:rPr>
        <w:t xml:space="preserve">                          5. Механизм реализации подпрограммы</w:t>
      </w:r>
    </w:p>
    <w:p w:rsidR="009119A9" w:rsidRPr="00EB084B" w:rsidRDefault="009119A9" w:rsidP="004F0FF2">
      <w:pPr>
        <w:ind w:firstLine="709"/>
        <w:rPr>
          <w:rFonts w:ascii="Times New Roman" w:hAnsi="Times New Roman"/>
          <w:sz w:val="28"/>
          <w:szCs w:val="28"/>
        </w:rPr>
      </w:pPr>
      <w:r w:rsidRPr="00EB084B">
        <w:rPr>
          <w:rFonts w:ascii="Times New Roman" w:hAnsi="Times New Roman"/>
          <w:sz w:val="28"/>
          <w:szCs w:val="28"/>
        </w:rPr>
        <w:t>Текущее управление подпрограммой осуществляет ее координатор, который:</w:t>
      </w:r>
    </w:p>
    <w:p w:rsidR="009119A9" w:rsidRPr="00EB084B" w:rsidRDefault="009119A9" w:rsidP="004F0FF2">
      <w:pPr>
        <w:ind w:firstLine="709"/>
        <w:rPr>
          <w:rFonts w:ascii="Times New Roman" w:hAnsi="Times New Roman"/>
          <w:sz w:val="28"/>
          <w:szCs w:val="28"/>
        </w:rPr>
      </w:pPr>
      <w:r w:rsidRPr="00EB084B">
        <w:rPr>
          <w:rFonts w:ascii="Times New Roman" w:hAnsi="Times New Roman"/>
          <w:sz w:val="28"/>
          <w:szCs w:val="28"/>
        </w:rPr>
        <w:t>- обеспечивает разработку и реализацию подпрограммы;</w:t>
      </w:r>
    </w:p>
    <w:p w:rsidR="009119A9" w:rsidRPr="00EB084B" w:rsidRDefault="009119A9" w:rsidP="004F0FF2">
      <w:pPr>
        <w:ind w:firstLine="709"/>
        <w:rPr>
          <w:rFonts w:ascii="Times New Roman" w:hAnsi="Times New Roman"/>
          <w:sz w:val="28"/>
          <w:szCs w:val="28"/>
        </w:rPr>
      </w:pPr>
      <w:r w:rsidRPr="00EB084B">
        <w:rPr>
          <w:rFonts w:ascii="Times New Roman" w:hAnsi="Times New Roman"/>
          <w:sz w:val="28"/>
          <w:szCs w:val="28"/>
        </w:rPr>
        <w:t>- организует работу по достижению целевых показателей подпрограммы;</w:t>
      </w:r>
    </w:p>
    <w:p w:rsidR="009119A9" w:rsidRPr="00EB084B" w:rsidRDefault="009119A9" w:rsidP="004F0FF2">
      <w:pPr>
        <w:ind w:firstLine="709"/>
        <w:rPr>
          <w:rFonts w:ascii="Times New Roman" w:hAnsi="Times New Roman"/>
          <w:sz w:val="28"/>
          <w:szCs w:val="28"/>
        </w:rPr>
      </w:pPr>
      <w:r w:rsidRPr="00EB084B">
        <w:rPr>
          <w:rFonts w:ascii="Times New Roman" w:hAnsi="Times New Roman"/>
          <w:sz w:val="28"/>
          <w:szCs w:val="28"/>
        </w:rPr>
        <w:t xml:space="preserve">- представляет координатору муниципальной программы </w:t>
      </w:r>
      <w:r w:rsidRPr="00EB084B">
        <w:rPr>
          <w:rFonts w:ascii="Times New Roman" w:hAnsi="Times New Roman" w:cs="Times New Roman"/>
          <w:sz w:val="28"/>
          <w:szCs w:val="28"/>
        </w:rPr>
        <w:t xml:space="preserve">Кавказского района "Обеспечение безопасности населения на 2015-2017 годы» </w:t>
      </w:r>
      <w:r w:rsidRPr="00EB084B">
        <w:rPr>
          <w:rFonts w:ascii="Times New Roman" w:hAnsi="Times New Roman"/>
          <w:sz w:val="28"/>
          <w:szCs w:val="28"/>
        </w:rPr>
        <w:t>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9119A9" w:rsidRPr="00EB084B" w:rsidRDefault="009119A9" w:rsidP="004F0FF2">
      <w:pPr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/>
          <w:sz w:val="28"/>
          <w:szCs w:val="28"/>
        </w:rPr>
        <w:t xml:space="preserve">- осуществляет иные полномочия, установленные муниципальной программой </w:t>
      </w:r>
      <w:r w:rsidRPr="00EB084B">
        <w:rPr>
          <w:rFonts w:ascii="Times New Roman" w:hAnsi="Times New Roman" w:cs="Times New Roman"/>
          <w:sz w:val="28"/>
          <w:szCs w:val="28"/>
        </w:rPr>
        <w:t>Кавказского района "Обесп</w:t>
      </w:r>
      <w:r w:rsidR="00703507">
        <w:rPr>
          <w:rFonts w:ascii="Times New Roman" w:hAnsi="Times New Roman" w:cs="Times New Roman"/>
          <w:sz w:val="28"/>
          <w:szCs w:val="28"/>
        </w:rPr>
        <w:t>ечение безопасности населения</w:t>
      </w:r>
      <w:r w:rsidRPr="00EB084B">
        <w:rPr>
          <w:rFonts w:ascii="Times New Roman" w:hAnsi="Times New Roman" w:cs="Times New Roman"/>
          <w:sz w:val="28"/>
          <w:szCs w:val="28"/>
        </w:rPr>
        <w:t>».</w:t>
      </w:r>
    </w:p>
    <w:p w:rsidR="00F97658" w:rsidRDefault="00F97658" w:rsidP="007035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97658">
        <w:rPr>
          <w:rFonts w:ascii="Times New Roman" w:hAnsi="Times New Roman" w:cs="Times New Roman"/>
          <w:sz w:val="28"/>
          <w:szCs w:val="28"/>
        </w:rPr>
        <w:t>Координаторы подпрограмм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F97658" w:rsidRDefault="00F97658" w:rsidP="0070350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03507" w:rsidRPr="00EB084B" w:rsidRDefault="00703507" w:rsidP="007035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703507" w:rsidRPr="00EB084B" w:rsidRDefault="00703507" w:rsidP="007035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 xml:space="preserve">с правоохранительными органами </w:t>
      </w:r>
    </w:p>
    <w:p w:rsidR="00703507" w:rsidRPr="00EB084B" w:rsidRDefault="00703507" w:rsidP="00703507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>и казачеством</w:t>
      </w:r>
      <w:r w:rsidRPr="00EB084B">
        <w:rPr>
          <w:rFonts w:ascii="Times New Roman" w:hAnsi="Times New Roman" w:cs="Times New Roman"/>
          <w:sz w:val="28"/>
          <w:szCs w:val="28"/>
        </w:rPr>
        <w:tab/>
        <w:t>Г.В.Мальцев</w:t>
      </w:r>
    </w:p>
    <w:p w:rsidR="009119A9" w:rsidRPr="00EB084B" w:rsidRDefault="009119A9" w:rsidP="00320F8A">
      <w:pPr>
        <w:ind w:firstLine="0"/>
        <w:rPr>
          <w:rFonts w:ascii="Times New Roman" w:hAnsi="Times New Roman" w:cs="Times New Roman"/>
          <w:b/>
        </w:rPr>
        <w:sectPr w:rsidR="009119A9" w:rsidRPr="00EB084B" w:rsidSect="004F0FF2">
          <w:pgSz w:w="11906" w:h="16838"/>
          <w:pgMar w:top="1134" w:right="566" w:bottom="851" w:left="1701" w:header="708" w:footer="708" w:gutter="0"/>
          <w:cols w:space="708"/>
          <w:docGrid w:linePitch="360"/>
        </w:sectPr>
      </w:pPr>
    </w:p>
    <w:p w:rsidR="00EA2697" w:rsidRPr="00EB084B" w:rsidRDefault="008F06FD" w:rsidP="00EA269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 w:rsidR="00EA2697" w:rsidRPr="00EB084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EA2697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№1</w:t>
      </w:r>
    </w:p>
    <w:p w:rsidR="00EA2697" w:rsidRPr="00EB084B" w:rsidRDefault="00EA2697" w:rsidP="00EA2697">
      <w:pPr>
        <w:jc w:val="left"/>
        <w:rPr>
          <w:rFonts w:ascii="Times New Roman" w:hAnsi="Times New Roman" w:cs="Times New Roman"/>
          <w:sz w:val="28"/>
          <w:szCs w:val="28"/>
        </w:rPr>
      </w:pPr>
      <w:r w:rsidRPr="00EB084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 w:rsidR="008F06FD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</w:t>
      </w:r>
      <w:r w:rsidRPr="00EB084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к </w:t>
      </w:r>
      <w:hyperlink w:anchor="sub_10" w:history="1">
        <w:r w:rsidRPr="00EB084B">
          <w:rPr>
            <w:rStyle w:val="aa"/>
            <w:b w:val="0"/>
            <w:bCs/>
            <w:color w:val="auto"/>
            <w:sz w:val="28"/>
            <w:szCs w:val="28"/>
          </w:rPr>
          <w:t>подпрограмме</w:t>
        </w:r>
      </w:hyperlink>
    </w:p>
    <w:p w:rsidR="00EA2697" w:rsidRPr="00EB084B" w:rsidRDefault="00EA2697" w:rsidP="00EA2697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«Создание системы </w:t>
      </w:r>
      <w:proofErr w:type="gramStart"/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>комплексного</w:t>
      </w:r>
      <w:proofErr w:type="gramEnd"/>
    </w:p>
    <w:p w:rsidR="00EA2697" w:rsidRPr="00EB084B" w:rsidRDefault="00EA2697" w:rsidP="00EA2697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8F06F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</w:t>
      </w:r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обеспечения безопасности </w:t>
      </w:r>
    </w:p>
    <w:p w:rsidR="00EA2697" w:rsidRPr="00EB084B" w:rsidRDefault="00EA2697" w:rsidP="00EA2697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жизнедеятельности </w:t>
      </w:r>
      <w:proofErr w:type="gramStart"/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</w:t>
      </w:r>
      <w:proofErr w:type="gramEnd"/>
    </w:p>
    <w:p w:rsidR="00EA2697" w:rsidRPr="00EB084B" w:rsidRDefault="00EA2697" w:rsidP="00EA2697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8F06F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образования Кавказский район</w:t>
      </w:r>
      <w:r w:rsidR="009C27FD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EA2697" w:rsidRPr="00EB084B" w:rsidRDefault="00EA2697" w:rsidP="00821A53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7022F" w:rsidRDefault="0047022F" w:rsidP="0047022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697" w:rsidRPr="0047022F" w:rsidRDefault="0047022F" w:rsidP="0047022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22F">
        <w:rPr>
          <w:rFonts w:ascii="Times New Roman" w:hAnsi="Times New Roman" w:cs="Times New Roman"/>
          <w:b/>
          <w:sz w:val="28"/>
          <w:szCs w:val="28"/>
        </w:rPr>
        <w:t xml:space="preserve">Цели, задачи и целевые показатели подпрограммы «Создание </w:t>
      </w:r>
      <w:proofErr w:type="gramStart"/>
      <w:r w:rsidRPr="0047022F">
        <w:rPr>
          <w:rFonts w:ascii="Times New Roman" w:hAnsi="Times New Roman" w:cs="Times New Roman"/>
          <w:b/>
          <w:sz w:val="28"/>
          <w:szCs w:val="28"/>
        </w:rPr>
        <w:t>системы комплексного  обеспечения безопасности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ж</w:t>
      </w:r>
      <w:r w:rsidRPr="0047022F">
        <w:rPr>
          <w:rFonts w:ascii="Times New Roman" w:hAnsi="Times New Roman" w:cs="Times New Roman"/>
          <w:b/>
          <w:sz w:val="28"/>
          <w:szCs w:val="28"/>
        </w:rPr>
        <w:t>изнедеятельности муниципального   образования</w:t>
      </w:r>
      <w:proofErr w:type="gramEnd"/>
      <w:r w:rsidRPr="0047022F">
        <w:rPr>
          <w:rFonts w:ascii="Times New Roman" w:hAnsi="Times New Roman" w:cs="Times New Roman"/>
          <w:b/>
          <w:sz w:val="28"/>
          <w:szCs w:val="28"/>
        </w:rPr>
        <w:t xml:space="preserve"> Кавказский район»</w:t>
      </w:r>
    </w:p>
    <w:p w:rsidR="00EA2697" w:rsidRPr="0047022F" w:rsidRDefault="00EA2697" w:rsidP="0047022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245"/>
        <w:gridCol w:w="1276"/>
        <w:gridCol w:w="1701"/>
        <w:gridCol w:w="1984"/>
        <w:gridCol w:w="1843"/>
        <w:gridCol w:w="1984"/>
      </w:tblGrid>
      <w:tr w:rsidR="00EA2697" w:rsidRPr="0047022F" w:rsidTr="00EA2697">
        <w:trPr>
          <w:trHeight w:val="442"/>
        </w:trPr>
        <w:tc>
          <w:tcPr>
            <w:tcW w:w="709" w:type="dxa"/>
            <w:vMerge w:val="restart"/>
            <w:vAlign w:val="center"/>
          </w:tcPr>
          <w:p w:rsidR="00EA2697" w:rsidRPr="0047022F" w:rsidRDefault="00EA2697" w:rsidP="003E53A4">
            <w:pPr>
              <w:ind w:left="-717" w:right="-108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№</w:t>
            </w:r>
          </w:p>
          <w:p w:rsidR="00EA2697" w:rsidRPr="0047022F" w:rsidRDefault="00EA2697" w:rsidP="003E53A4">
            <w:pPr>
              <w:ind w:left="-717" w:right="-108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proofErr w:type="gramStart"/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п</w:t>
            </w:r>
            <w:proofErr w:type="gramEnd"/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  <w:vAlign w:val="center"/>
          </w:tcPr>
          <w:p w:rsidR="00EA2697" w:rsidRPr="0047022F" w:rsidRDefault="00EA2697" w:rsidP="003E53A4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EA2697" w:rsidRPr="0047022F" w:rsidRDefault="00EA2697" w:rsidP="003E53A4">
            <w:pPr>
              <w:ind w:left="-108"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 xml:space="preserve"> целевого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EA2697" w:rsidRPr="0047022F" w:rsidRDefault="00EA2697" w:rsidP="003E53A4">
            <w:pPr>
              <w:ind w:left="-108"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  <w:vMerge w:val="restart"/>
            <w:vAlign w:val="center"/>
          </w:tcPr>
          <w:p w:rsidR="00EA2697" w:rsidRPr="0047022F" w:rsidRDefault="00EA2697" w:rsidP="003E53A4">
            <w:pPr>
              <w:ind w:left="-108"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 xml:space="preserve">Статус* </w:t>
            </w:r>
          </w:p>
        </w:tc>
        <w:tc>
          <w:tcPr>
            <w:tcW w:w="5811" w:type="dxa"/>
            <w:gridSpan w:val="3"/>
          </w:tcPr>
          <w:p w:rsidR="00EA2697" w:rsidRPr="0047022F" w:rsidRDefault="00EA2697" w:rsidP="003E53A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22F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EA2697" w:rsidRPr="0047022F" w:rsidTr="00EA2697">
        <w:trPr>
          <w:trHeight w:val="885"/>
        </w:trPr>
        <w:tc>
          <w:tcPr>
            <w:tcW w:w="709" w:type="dxa"/>
            <w:vMerge/>
            <w:vAlign w:val="center"/>
          </w:tcPr>
          <w:p w:rsidR="00EA2697" w:rsidRPr="0047022F" w:rsidRDefault="00EA2697" w:rsidP="003E53A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</w:p>
        </w:tc>
        <w:tc>
          <w:tcPr>
            <w:tcW w:w="5245" w:type="dxa"/>
            <w:vMerge/>
            <w:vAlign w:val="center"/>
          </w:tcPr>
          <w:p w:rsidR="00EA2697" w:rsidRPr="0047022F" w:rsidRDefault="00EA2697" w:rsidP="003E53A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EA2697" w:rsidRPr="0047022F" w:rsidRDefault="00EA2697" w:rsidP="003E53A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EA2697" w:rsidRPr="0047022F" w:rsidRDefault="00EA2697" w:rsidP="003E53A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A2697" w:rsidRPr="0047022F" w:rsidRDefault="00EA2697" w:rsidP="003E53A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1-й год реализации</w:t>
            </w:r>
          </w:p>
          <w:p w:rsidR="00EA2697" w:rsidRPr="0047022F" w:rsidRDefault="00EA2697" w:rsidP="008F06F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F06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EA2697" w:rsidRPr="0047022F" w:rsidRDefault="00EA2697" w:rsidP="003E53A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2-й год реализации</w:t>
            </w:r>
          </w:p>
          <w:p w:rsidR="00EA2697" w:rsidRPr="0047022F" w:rsidRDefault="00EA2697" w:rsidP="003E53A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vAlign w:val="center"/>
          </w:tcPr>
          <w:p w:rsidR="00EA2697" w:rsidRPr="0047022F" w:rsidRDefault="008F06FD" w:rsidP="003E53A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A2697" w:rsidRPr="0047022F">
              <w:rPr>
                <w:rFonts w:ascii="Times New Roman" w:hAnsi="Times New Roman" w:cs="Times New Roman"/>
                <w:sz w:val="28"/>
                <w:szCs w:val="28"/>
              </w:rPr>
              <w:t>-й год реализации</w:t>
            </w:r>
          </w:p>
          <w:p w:rsidR="00EA2697" w:rsidRPr="0047022F" w:rsidRDefault="00EA2697" w:rsidP="003E53A4">
            <w:pPr>
              <w:ind w:left="-108"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2017</w:t>
            </w:r>
          </w:p>
        </w:tc>
      </w:tr>
      <w:tr w:rsidR="00EA2697" w:rsidRPr="0047022F" w:rsidTr="00EA2697">
        <w:tc>
          <w:tcPr>
            <w:tcW w:w="709" w:type="dxa"/>
          </w:tcPr>
          <w:p w:rsidR="00EA2697" w:rsidRPr="0047022F" w:rsidRDefault="00EA2697" w:rsidP="003E53A4">
            <w:pPr>
              <w:spacing w:line="276" w:lineRule="auto"/>
              <w:ind w:left="-717" w:right="-108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EA2697" w:rsidRPr="0047022F" w:rsidRDefault="00EA2697" w:rsidP="003E53A4">
            <w:pPr>
              <w:spacing w:line="276" w:lineRule="auto"/>
              <w:ind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EA2697" w:rsidRPr="0047022F" w:rsidRDefault="00EA2697" w:rsidP="003E53A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EA2697" w:rsidRPr="0047022F" w:rsidRDefault="00EA2697" w:rsidP="003E53A4">
            <w:pPr>
              <w:spacing w:line="276" w:lineRule="auto"/>
              <w:ind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A2697" w:rsidRPr="0047022F" w:rsidRDefault="00EA2697" w:rsidP="003E53A4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EA2697" w:rsidRPr="0047022F" w:rsidRDefault="00EA2697" w:rsidP="003E53A4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EA2697" w:rsidRPr="0047022F" w:rsidRDefault="00EA2697" w:rsidP="003E53A4">
            <w:pPr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7</w:t>
            </w:r>
          </w:p>
        </w:tc>
      </w:tr>
      <w:tr w:rsidR="00EA2697" w:rsidRPr="0047022F" w:rsidTr="00EA2697">
        <w:tc>
          <w:tcPr>
            <w:tcW w:w="709" w:type="dxa"/>
          </w:tcPr>
          <w:p w:rsidR="00EA2697" w:rsidRPr="0047022F" w:rsidRDefault="00EA2697" w:rsidP="003E53A4">
            <w:pPr>
              <w:spacing w:line="276" w:lineRule="auto"/>
              <w:ind w:left="-717" w:right="-108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1</w:t>
            </w:r>
          </w:p>
        </w:tc>
        <w:tc>
          <w:tcPr>
            <w:tcW w:w="14033" w:type="dxa"/>
            <w:gridSpan w:val="6"/>
          </w:tcPr>
          <w:p w:rsidR="00EA2697" w:rsidRPr="0047022F" w:rsidRDefault="00EA2697" w:rsidP="001D25E5">
            <w:pPr>
              <w:ind w:left="-108" w:right="-108" w:firstLine="0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 w:rsidRPr="0047022F">
              <w:rPr>
                <w:rStyle w:val="212"/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47022F">
              <w:rPr>
                <w:rStyle w:val="212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Создание системы комплексного обеспечения безопасности</w:t>
            </w: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жизнедеятельности муниципального образования Кавказский район»</w:t>
            </w:r>
          </w:p>
        </w:tc>
      </w:tr>
      <w:tr w:rsidR="00EA2697" w:rsidRPr="0047022F" w:rsidTr="00EA2697">
        <w:tc>
          <w:tcPr>
            <w:tcW w:w="709" w:type="dxa"/>
          </w:tcPr>
          <w:p w:rsidR="00EA2697" w:rsidRPr="0047022F" w:rsidRDefault="00EA2697" w:rsidP="003E53A4">
            <w:pPr>
              <w:spacing w:line="276" w:lineRule="auto"/>
              <w:ind w:left="-717" w:right="-108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</w:p>
        </w:tc>
        <w:tc>
          <w:tcPr>
            <w:tcW w:w="14033" w:type="dxa"/>
            <w:gridSpan w:val="6"/>
          </w:tcPr>
          <w:p w:rsidR="00EA2697" w:rsidRPr="0047022F" w:rsidRDefault="00EA2697" w:rsidP="003E53A4">
            <w:pPr>
              <w:pStyle w:val="Style31"/>
              <w:widowControl/>
              <w:spacing w:line="240" w:lineRule="auto"/>
              <w:ind w:left="22" w:right="79" w:firstLine="0"/>
              <w:rPr>
                <w:spacing w:val="-6"/>
                <w:sz w:val="28"/>
                <w:szCs w:val="28"/>
              </w:rPr>
            </w:pPr>
            <w:r w:rsidRPr="0047022F">
              <w:rPr>
                <w:sz w:val="28"/>
                <w:szCs w:val="28"/>
              </w:rPr>
              <w:t xml:space="preserve">Цель - </w:t>
            </w:r>
            <w:r w:rsidRPr="0047022F">
              <w:rPr>
                <w:spacing w:val="12"/>
                <w:sz w:val="28"/>
                <w:szCs w:val="28"/>
              </w:rPr>
              <w:t xml:space="preserve">создание эффективной системы </w:t>
            </w:r>
            <w:r w:rsidRPr="0047022F">
              <w:rPr>
                <w:spacing w:val="-5"/>
                <w:sz w:val="28"/>
                <w:szCs w:val="28"/>
              </w:rPr>
              <w:t xml:space="preserve">профилактики, укрепление правопорядка и повышение уровня </w:t>
            </w:r>
            <w:r w:rsidRPr="0047022F">
              <w:rPr>
                <w:spacing w:val="2"/>
                <w:sz w:val="28"/>
                <w:szCs w:val="28"/>
              </w:rPr>
              <w:t xml:space="preserve">общественной безопасности населения на территории муниципального образования </w:t>
            </w:r>
            <w:r w:rsidRPr="0047022F">
              <w:rPr>
                <w:sz w:val="28"/>
                <w:szCs w:val="28"/>
              </w:rPr>
              <w:t>Кавказский</w:t>
            </w:r>
            <w:r w:rsidRPr="0047022F">
              <w:rPr>
                <w:spacing w:val="-6"/>
                <w:sz w:val="28"/>
                <w:szCs w:val="28"/>
              </w:rPr>
              <w:t xml:space="preserve"> район</w:t>
            </w:r>
          </w:p>
        </w:tc>
      </w:tr>
      <w:tr w:rsidR="00EA2697" w:rsidRPr="0047022F" w:rsidTr="00EA2697">
        <w:tc>
          <w:tcPr>
            <w:tcW w:w="709" w:type="dxa"/>
          </w:tcPr>
          <w:p w:rsidR="00EA2697" w:rsidRPr="0047022F" w:rsidRDefault="00EA2697" w:rsidP="003E53A4">
            <w:pPr>
              <w:spacing w:line="276" w:lineRule="auto"/>
              <w:ind w:left="-717" w:right="-108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</w:p>
        </w:tc>
        <w:tc>
          <w:tcPr>
            <w:tcW w:w="14033" w:type="dxa"/>
            <w:gridSpan w:val="6"/>
          </w:tcPr>
          <w:p w:rsidR="00EA2697" w:rsidRPr="0047022F" w:rsidRDefault="00EA2697" w:rsidP="00281AD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 xml:space="preserve">Задача - </w:t>
            </w:r>
            <w:r w:rsidR="00703507" w:rsidRPr="0047022F">
              <w:rPr>
                <w:rFonts w:ascii="Times New Roman" w:hAnsi="Times New Roman" w:cs="Times New Roman"/>
                <w:sz w:val="28"/>
                <w:szCs w:val="28"/>
              </w:rPr>
              <w:t xml:space="preserve">объединение усилий органов местного самоуправления Кавказского района, правоохранительных и контролирующих органов в противодействии преступным проявлениям и профилактике правонарушений </w:t>
            </w:r>
          </w:p>
        </w:tc>
      </w:tr>
      <w:tr w:rsidR="00EA2697" w:rsidRPr="0047022F" w:rsidTr="00DF014B">
        <w:trPr>
          <w:trHeight w:val="1124"/>
        </w:trPr>
        <w:tc>
          <w:tcPr>
            <w:tcW w:w="709" w:type="dxa"/>
          </w:tcPr>
          <w:p w:rsidR="00EA2697" w:rsidRPr="0047022F" w:rsidRDefault="00EA2697" w:rsidP="00F47B1A">
            <w:pPr>
              <w:pStyle w:val="a7"/>
              <w:spacing w:line="276" w:lineRule="auto"/>
              <w:ind w:left="-717" w:right="-108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7B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EA2697" w:rsidRPr="0047022F" w:rsidRDefault="00EA2697" w:rsidP="003E53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Содержание АПК интеллектуального видеонаблюдения СКОБЖ</w:t>
            </w:r>
          </w:p>
        </w:tc>
        <w:tc>
          <w:tcPr>
            <w:tcW w:w="1276" w:type="dxa"/>
          </w:tcPr>
          <w:p w:rsidR="00EA2697" w:rsidRPr="0047022F" w:rsidRDefault="00EA2697" w:rsidP="003E53A4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01" w:type="dxa"/>
          </w:tcPr>
          <w:p w:rsidR="00EA2697" w:rsidRPr="0047022F" w:rsidRDefault="00EA2697" w:rsidP="003E53A4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A2697" w:rsidRPr="0047022F" w:rsidRDefault="00EA2697" w:rsidP="003E53A4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2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F06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EA2697" w:rsidRPr="0047022F" w:rsidRDefault="008F06FD" w:rsidP="003E53A4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84" w:type="dxa"/>
          </w:tcPr>
          <w:p w:rsidR="00EA2697" w:rsidRPr="0047022F" w:rsidRDefault="008F06FD" w:rsidP="003E53A4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</w:tbl>
    <w:p w:rsidR="00703507" w:rsidRPr="00EB084B" w:rsidRDefault="00703507" w:rsidP="00644B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703507" w:rsidRPr="00EB084B" w:rsidRDefault="00703507" w:rsidP="007035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 xml:space="preserve">с правоохранительными органами </w:t>
      </w:r>
    </w:p>
    <w:p w:rsidR="00703507" w:rsidRPr="00EB084B" w:rsidRDefault="00703507" w:rsidP="00703507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>и казачеством</w:t>
      </w:r>
      <w:r w:rsidRPr="00EB084B">
        <w:rPr>
          <w:rFonts w:ascii="Times New Roman" w:hAnsi="Times New Roman" w:cs="Times New Roman"/>
          <w:sz w:val="28"/>
          <w:szCs w:val="28"/>
        </w:rPr>
        <w:tab/>
        <w:t>Г.В.Мальцев</w:t>
      </w:r>
    </w:p>
    <w:p w:rsidR="005D376F" w:rsidRDefault="005D376F" w:rsidP="00320F8A">
      <w:pPr>
        <w:ind w:firstLine="0"/>
        <w:jc w:val="left"/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</w:pPr>
    </w:p>
    <w:p w:rsidR="00821A53" w:rsidRDefault="00821A53" w:rsidP="00320F8A">
      <w:pPr>
        <w:ind w:firstLine="0"/>
        <w:jc w:val="left"/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</w:pPr>
    </w:p>
    <w:p w:rsidR="009119A9" w:rsidRPr="00EB084B" w:rsidRDefault="008F06FD" w:rsidP="00320F8A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</w:t>
      </w:r>
      <w:r w:rsidR="009119A9" w:rsidRPr="00EB084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427C1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№2</w:t>
      </w:r>
    </w:p>
    <w:p w:rsidR="009119A9" w:rsidRPr="00EB084B" w:rsidRDefault="009119A9" w:rsidP="00320F8A">
      <w:pPr>
        <w:jc w:val="left"/>
        <w:rPr>
          <w:rFonts w:ascii="Times New Roman" w:hAnsi="Times New Roman" w:cs="Times New Roman"/>
          <w:sz w:val="28"/>
          <w:szCs w:val="28"/>
        </w:rPr>
      </w:pPr>
      <w:r w:rsidRPr="00EB084B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к </w:t>
      </w:r>
      <w:hyperlink w:anchor="sub_10" w:history="1">
        <w:r w:rsidRPr="00EB084B">
          <w:rPr>
            <w:rStyle w:val="aa"/>
            <w:b w:val="0"/>
            <w:bCs/>
            <w:color w:val="auto"/>
            <w:sz w:val="28"/>
            <w:szCs w:val="28"/>
          </w:rPr>
          <w:t>подпрограмме</w:t>
        </w:r>
      </w:hyperlink>
    </w:p>
    <w:p w:rsidR="009119A9" w:rsidRPr="00EB084B" w:rsidRDefault="009119A9" w:rsidP="00320F8A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«Создание системы </w:t>
      </w:r>
      <w:proofErr w:type="gramStart"/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>комплексного</w:t>
      </w:r>
      <w:proofErr w:type="gramEnd"/>
    </w:p>
    <w:p w:rsidR="009119A9" w:rsidRPr="00EB084B" w:rsidRDefault="009119A9" w:rsidP="00320F8A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GoBack"/>
      <w:bookmarkEnd w:id="1"/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</w:t>
      </w:r>
      <w:r w:rsidR="008F06F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обеспечения безопасности </w:t>
      </w:r>
    </w:p>
    <w:p w:rsidR="009119A9" w:rsidRPr="00EB084B" w:rsidRDefault="009119A9" w:rsidP="00320F8A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жизнедеятельности </w:t>
      </w:r>
      <w:proofErr w:type="gramStart"/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</w:t>
      </w:r>
      <w:proofErr w:type="gramEnd"/>
    </w:p>
    <w:p w:rsidR="009119A9" w:rsidRPr="00EB084B" w:rsidRDefault="009119A9" w:rsidP="00320F8A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8F06F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Pr="00EB08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образования Кавказский район» </w:t>
      </w:r>
    </w:p>
    <w:p w:rsidR="009119A9" w:rsidRPr="00EB084B" w:rsidRDefault="009119A9" w:rsidP="00320F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19A9" w:rsidRPr="00F87C60" w:rsidRDefault="009119A9" w:rsidP="008F06F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C60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9119A9" w:rsidRPr="00F87C60" w:rsidRDefault="009119A9" w:rsidP="00320F8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F87C60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«Создание системы комплексного обеспечения безопасности жизнедеятельности </w:t>
      </w:r>
    </w:p>
    <w:p w:rsidR="009119A9" w:rsidRPr="00F87C60" w:rsidRDefault="009119A9" w:rsidP="009C27F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87C60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муниципального образования Кавказский район» </w:t>
      </w:r>
    </w:p>
    <w:p w:rsidR="009119A9" w:rsidRPr="00F87C60" w:rsidRDefault="009119A9" w:rsidP="00320F8A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119"/>
        <w:gridCol w:w="1559"/>
        <w:gridCol w:w="16"/>
        <w:gridCol w:w="1815"/>
        <w:gridCol w:w="12"/>
        <w:gridCol w:w="1134"/>
        <w:gridCol w:w="1134"/>
        <w:gridCol w:w="1134"/>
        <w:gridCol w:w="2126"/>
        <w:gridCol w:w="10"/>
        <w:gridCol w:w="2116"/>
      </w:tblGrid>
      <w:tr w:rsidR="009119A9" w:rsidRPr="00F87C60" w:rsidTr="00AF1FB4">
        <w:trPr>
          <w:trHeight w:val="518"/>
        </w:trPr>
        <w:tc>
          <w:tcPr>
            <w:tcW w:w="709" w:type="dxa"/>
            <w:vMerge w:val="restart"/>
            <w:vAlign w:val="center"/>
          </w:tcPr>
          <w:p w:rsidR="009119A9" w:rsidRPr="00F87C60" w:rsidRDefault="009119A9" w:rsidP="00AF1FB4">
            <w:pPr>
              <w:spacing w:line="216" w:lineRule="auto"/>
              <w:ind w:right="-5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  №</w:t>
            </w:r>
          </w:p>
          <w:p w:rsidR="009119A9" w:rsidRPr="00F87C60" w:rsidRDefault="009119A9" w:rsidP="00AF1FB4">
            <w:pPr>
              <w:spacing w:line="216" w:lineRule="auto"/>
              <w:ind w:left="-113" w:right="-5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vMerge w:val="restart"/>
            <w:vAlign w:val="center"/>
          </w:tcPr>
          <w:p w:rsidR="009119A9" w:rsidRPr="00F87C60" w:rsidRDefault="009119A9" w:rsidP="00AF1FB4">
            <w:pPr>
              <w:ind w:left="-113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Наименование</w:t>
            </w:r>
          </w:p>
          <w:p w:rsidR="009119A9" w:rsidRPr="00F87C60" w:rsidRDefault="009119A9" w:rsidP="00AF1FB4">
            <w:pPr>
              <w:ind w:left="-113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9119A9" w:rsidRPr="00F87C60" w:rsidRDefault="009119A9" w:rsidP="00AF1FB4">
            <w:pPr>
              <w:ind w:left="-113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Источники</w:t>
            </w:r>
          </w:p>
          <w:p w:rsidR="009119A9" w:rsidRPr="00F87C60" w:rsidRDefault="005B2D26" w:rsidP="00AF1FB4">
            <w:pPr>
              <w:ind w:left="-113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</w:t>
            </w:r>
            <w:r w:rsidR="009119A9"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инансиро-вания</w:t>
            </w:r>
            <w:proofErr w:type="spellEnd"/>
            <w:proofErr w:type="gramEnd"/>
          </w:p>
        </w:tc>
        <w:tc>
          <w:tcPr>
            <w:tcW w:w="1843" w:type="dxa"/>
            <w:gridSpan w:val="3"/>
            <w:vMerge w:val="restart"/>
          </w:tcPr>
          <w:p w:rsidR="009119A9" w:rsidRPr="00F87C60" w:rsidRDefault="009119A9" w:rsidP="00AF1FB4">
            <w:pPr>
              <w:ind w:left="-113" w:right="-57" w:firstLine="146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Объем</w:t>
            </w:r>
          </w:p>
          <w:p w:rsidR="009119A9" w:rsidRPr="00F87C60" w:rsidRDefault="009119A9" w:rsidP="00AF1FB4">
            <w:pPr>
              <w:ind w:left="-113" w:right="-57" w:firstLine="146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финанси</w:t>
            </w:r>
            <w:proofErr w:type="spellEnd"/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  <w:p w:rsidR="009119A9" w:rsidRPr="00F87C60" w:rsidRDefault="009119A9" w:rsidP="00AF1FB4">
            <w:pPr>
              <w:ind w:left="-113" w:right="-57" w:firstLine="146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рования</w:t>
            </w:r>
            <w:proofErr w:type="spellEnd"/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</w:p>
          <w:p w:rsidR="009119A9" w:rsidRPr="00F87C60" w:rsidRDefault="009119A9" w:rsidP="00AF1FB4">
            <w:pPr>
              <w:ind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всего</w:t>
            </w:r>
          </w:p>
          <w:p w:rsidR="009119A9" w:rsidRPr="00F87C60" w:rsidRDefault="009119A9" w:rsidP="00AF1FB4">
            <w:pPr>
              <w:ind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тыс</w:t>
            </w:r>
            <w:proofErr w:type="gramStart"/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.р</w:t>
            </w:r>
            <w:proofErr w:type="gramEnd"/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уб</w:t>
            </w:r>
            <w:proofErr w:type="spellEnd"/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402" w:type="dxa"/>
            <w:gridSpan w:val="3"/>
            <w:vAlign w:val="center"/>
          </w:tcPr>
          <w:p w:rsidR="009119A9" w:rsidRPr="00F87C60" w:rsidRDefault="009119A9" w:rsidP="00AF1FB4">
            <w:pPr>
              <w:ind w:left="-113" w:right="-57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2126" w:type="dxa"/>
            <w:vMerge w:val="restart"/>
            <w:vAlign w:val="center"/>
          </w:tcPr>
          <w:p w:rsidR="009119A9" w:rsidRPr="00F87C60" w:rsidRDefault="009119A9" w:rsidP="00AF1FB4">
            <w:pPr>
              <w:ind w:left="-113" w:right="-57" w:firstLine="11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Непосредст</w:t>
            </w:r>
            <w:proofErr w:type="spellEnd"/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  <w:p w:rsidR="009119A9" w:rsidRPr="00F87C60" w:rsidRDefault="009119A9" w:rsidP="00AF1FB4">
            <w:pPr>
              <w:ind w:left="-113" w:right="-57" w:firstLine="11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венный</w:t>
            </w:r>
          </w:p>
          <w:p w:rsidR="009119A9" w:rsidRPr="00F87C60" w:rsidRDefault="009119A9" w:rsidP="00AF1FB4">
            <w:pPr>
              <w:ind w:left="-113" w:firstLine="11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результат</w:t>
            </w:r>
          </w:p>
          <w:p w:rsidR="009119A9" w:rsidRPr="00F87C60" w:rsidRDefault="009119A9" w:rsidP="00AF1FB4">
            <w:pPr>
              <w:ind w:left="-113" w:firstLine="11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реализации</w:t>
            </w:r>
          </w:p>
          <w:p w:rsidR="009119A9" w:rsidRPr="00F87C60" w:rsidRDefault="009119A9" w:rsidP="00AF1FB4">
            <w:pPr>
              <w:ind w:left="-113"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мероприятия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9119A9" w:rsidRPr="00F87C60" w:rsidRDefault="009119A9" w:rsidP="00AF1FB4">
            <w:pPr>
              <w:shd w:val="clear" w:color="auto" w:fill="FFFFFF"/>
              <w:ind w:left="-113" w:right="-57" w:firstLine="147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Участник</w:t>
            </w:r>
          </w:p>
          <w:p w:rsidR="009119A9" w:rsidRPr="00F87C60" w:rsidRDefault="009119A9" w:rsidP="00AF1FB4">
            <w:pPr>
              <w:shd w:val="clear" w:color="auto" w:fill="FFFFFF"/>
              <w:ind w:left="-113" w:right="-57" w:firstLine="147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муниципальной</w:t>
            </w:r>
          </w:p>
          <w:p w:rsidR="009119A9" w:rsidRPr="00F87C60" w:rsidRDefault="009119A9" w:rsidP="00AF1FB4">
            <w:pPr>
              <w:shd w:val="clear" w:color="auto" w:fill="FFFFFF"/>
              <w:ind w:left="-113" w:right="-57" w:firstLine="147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программы</w:t>
            </w:r>
          </w:p>
        </w:tc>
      </w:tr>
      <w:tr w:rsidR="009119A9" w:rsidRPr="00F87C60" w:rsidTr="00AF1FB4">
        <w:tc>
          <w:tcPr>
            <w:tcW w:w="709" w:type="dxa"/>
            <w:vMerge/>
          </w:tcPr>
          <w:p w:rsidR="009119A9" w:rsidRPr="00F87C60" w:rsidRDefault="009119A9" w:rsidP="00AF1FB4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9119A9" w:rsidRPr="00F87C60" w:rsidRDefault="009119A9" w:rsidP="00AF1FB4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119A9" w:rsidRPr="00F87C60" w:rsidRDefault="009119A9" w:rsidP="00AF1FB4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vMerge/>
          </w:tcPr>
          <w:p w:rsidR="009119A9" w:rsidRPr="00F87C60" w:rsidRDefault="009119A9" w:rsidP="00AF1FB4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9A9" w:rsidRPr="00F87C60" w:rsidRDefault="009119A9" w:rsidP="00AF1FB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134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9A9" w:rsidRPr="00F87C60" w:rsidRDefault="009119A9" w:rsidP="00AF1FB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9A9" w:rsidRPr="00F87C60" w:rsidRDefault="009119A9" w:rsidP="00AF1FB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2126" w:type="dxa"/>
            <w:vMerge/>
          </w:tcPr>
          <w:p w:rsidR="009119A9" w:rsidRPr="00F87C60" w:rsidRDefault="009119A9" w:rsidP="00AF1FB4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9119A9" w:rsidRPr="00F87C60" w:rsidRDefault="009119A9" w:rsidP="00AF1FB4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9A9" w:rsidRPr="00F87C60" w:rsidTr="00AF1FB4">
        <w:tc>
          <w:tcPr>
            <w:tcW w:w="709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3119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2</w:t>
            </w:r>
          </w:p>
        </w:tc>
        <w:tc>
          <w:tcPr>
            <w:tcW w:w="1559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           3</w:t>
            </w:r>
          </w:p>
        </w:tc>
        <w:tc>
          <w:tcPr>
            <w:tcW w:w="1843" w:type="dxa"/>
            <w:gridSpan w:val="3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             4</w:t>
            </w:r>
          </w:p>
        </w:tc>
        <w:tc>
          <w:tcPr>
            <w:tcW w:w="1134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      5</w:t>
            </w:r>
          </w:p>
        </w:tc>
        <w:tc>
          <w:tcPr>
            <w:tcW w:w="1134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      6</w:t>
            </w:r>
          </w:p>
        </w:tc>
        <w:tc>
          <w:tcPr>
            <w:tcW w:w="1134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     7</w:t>
            </w:r>
          </w:p>
        </w:tc>
        <w:tc>
          <w:tcPr>
            <w:tcW w:w="2126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             8</w:t>
            </w:r>
          </w:p>
        </w:tc>
        <w:tc>
          <w:tcPr>
            <w:tcW w:w="2126" w:type="dxa"/>
            <w:gridSpan w:val="2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             9</w:t>
            </w:r>
          </w:p>
        </w:tc>
      </w:tr>
      <w:tr w:rsidR="009119A9" w:rsidRPr="00F87C60" w:rsidTr="00703507">
        <w:trPr>
          <w:trHeight w:val="697"/>
        </w:trPr>
        <w:tc>
          <w:tcPr>
            <w:tcW w:w="709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3119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11056" w:type="dxa"/>
            <w:gridSpan w:val="10"/>
            <w:vAlign w:val="center"/>
          </w:tcPr>
          <w:p w:rsidR="009119A9" w:rsidRPr="00F87C60" w:rsidRDefault="009119A9" w:rsidP="003723F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создание эффективной системы </w:t>
            </w:r>
            <w:r w:rsidRPr="00F87C60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профилактики, укрепление правопорядка и повышение уровня </w:t>
            </w:r>
            <w:r w:rsidRPr="00F87C6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общественной безопасности населения на территории муниципального образования </w:t>
            </w: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Кавказский</w:t>
            </w:r>
            <w:r w:rsidRPr="00F87C6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район</w:t>
            </w:r>
          </w:p>
        </w:tc>
      </w:tr>
      <w:tr w:rsidR="009119A9" w:rsidRPr="00F87C60" w:rsidTr="00AF1FB4">
        <w:trPr>
          <w:trHeight w:val="621"/>
        </w:trPr>
        <w:tc>
          <w:tcPr>
            <w:tcW w:w="709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119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</w:p>
        </w:tc>
        <w:tc>
          <w:tcPr>
            <w:tcW w:w="11056" w:type="dxa"/>
            <w:gridSpan w:val="10"/>
            <w:vAlign w:val="center"/>
          </w:tcPr>
          <w:p w:rsidR="009119A9" w:rsidRPr="00F87C60" w:rsidRDefault="00703507" w:rsidP="00644B3C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объединение усилий органов местного самоуправления Кавказского района, правоохранительных и контролирующих органов в противодействии преступным проявлениям и профилактике правонарушений</w:t>
            </w:r>
          </w:p>
        </w:tc>
      </w:tr>
      <w:tr w:rsidR="009119A9" w:rsidRPr="00F87C60" w:rsidTr="007079E7">
        <w:trPr>
          <w:trHeight w:val="621"/>
        </w:trPr>
        <w:tc>
          <w:tcPr>
            <w:tcW w:w="709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3119" w:type="dxa"/>
          </w:tcPr>
          <w:p w:rsidR="009119A9" w:rsidRPr="00F87C60" w:rsidRDefault="009119A9" w:rsidP="00320F8A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Мероприятие №1</w:t>
            </w:r>
          </w:p>
          <w:p w:rsidR="009119A9" w:rsidRPr="00F87C60" w:rsidRDefault="009119A9" w:rsidP="00320F8A">
            <w:pPr>
              <w:ind w:right="-108" w:firstLine="4"/>
              <w:jc w:val="left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Оснащение</w:t>
            </w:r>
            <w:r w:rsidR="00BB3944"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 xml:space="preserve"> и обеспечение функционирования</w:t>
            </w:r>
            <w:r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 xml:space="preserve"> МКУ «Ситуационный центр» муниципального образования </w:t>
            </w: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  и обеспечение его функционирования                    </w:t>
            </w:r>
          </w:p>
        </w:tc>
        <w:tc>
          <w:tcPr>
            <w:tcW w:w="1575" w:type="dxa"/>
            <w:gridSpan w:val="2"/>
            <w:vAlign w:val="center"/>
          </w:tcPr>
          <w:p w:rsidR="009119A9" w:rsidRPr="00F87C60" w:rsidRDefault="009119A9" w:rsidP="00320F8A">
            <w:pPr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15" w:type="dxa"/>
            <w:vAlign w:val="center"/>
          </w:tcPr>
          <w:p w:rsidR="009119A9" w:rsidRPr="00F87C60" w:rsidRDefault="00BB3944" w:rsidP="00320F8A">
            <w:pPr>
              <w:ind w:right="-108" w:firstLine="1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840</w:t>
            </w:r>
            <w:r w:rsidR="009119A9"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0,0</w:t>
            </w:r>
          </w:p>
        </w:tc>
        <w:tc>
          <w:tcPr>
            <w:tcW w:w="1146" w:type="dxa"/>
            <w:gridSpan w:val="2"/>
            <w:vAlign w:val="center"/>
          </w:tcPr>
          <w:p w:rsidR="009119A9" w:rsidRPr="00F87C60" w:rsidRDefault="00BB3944" w:rsidP="00320F8A">
            <w:pPr>
              <w:ind w:left="-108" w:right="-108" w:firstLine="3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2700,0</w:t>
            </w:r>
          </w:p>
        </w:tc>
        <w:tc>
          <w:tcPr>
            <w:tcW w:w="1134" w:type="dxa"/>
            <w:vAlign w:val="center"/>
          </w:tcPr>
          <w:p w:rsidR="009119A9" w:rsidRPr="00F87C60" w:rsidRDefault="00BB3944" w:rsidP="00BB3944">
            <w:pPr>
              <w:ind w:left="-108" w:right="-108" w:firstLine="3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2800,</w:t>
            </w:r>
            <w:r w:rsidR="009119A9"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9119A9" w:rsidRPr="00F87C60" w:rsidRDefault="00BB3944" w:rsidP="00BB3944">
            <w:pPr>
              <w:ind w:left="-108" w:right="-108" w:firstLine="3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2900,0</w:t>
            </w:r>
          </w:p>
        </w:tc>
        <w:tc>
          <w:tcPr>
            <w:tcW w:w="2136" w:type="dxa"/>
            <w:gridSpan w:val="2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повышение роли органов местного самоуправления в организации борьбы с преступностью и охране правопорядка</w:t>
            </w:r>
          </w:p>
        </w:tc>
        <w:tc>
          <w:tcPr>
            <w:tcW w:w="2116" w:type="dxa"/>
            <w:vAlign w:val="center"/>
          </w:tcPr>
          <w:p w:rsidR="009119A9" w:rsidRPr="00F87C60" w:rsidRDefault="00F87C60" w:rsidP="00AF1FB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«Ситуационный центр»</w:t>
            </w:r>
          </w:p>
        </w:tc>
      </w:tr>
      <w:tr w:rsidR="009119A9" w:rsidRPr="00F87C60" w:rsidTr="008F1750">
        <w:trPr>
          <w:trHeight w:val="621"/>
        </w:trPr>
        <w:tc>
          <w:tcPr>
            <w:tcW w:w="709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119A9" w:rsidRPr="00F87C60" w:rsidRDefault="009119A9" w:rsidP="003723F4">
            <w:pPr>
              <w:ind w:right="-108" w:firstLine="4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Итого:</w:t>
            </w:r>
          </w:p>
        </w:tc>
        <w:tc>
          <w:tcPr>
            <w:tcW w:w="1575" w:type="dxa"/>
            <w:gridSpan w:val="2"/>
            <w:vAlign w:val="center"/>
          </w:tcPr>
          <w:p w:rsidR="009119A9" w:rsidRPr="00F87C60" w:rsidRDefault="009119A9" w:rsidP="00AF1F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15" w:type="dxa"/>
            <w:vAlign w:val="center"/>
          </w:tcPr>
          <w:p w:rsidR="009119A9" w:rsidRPr="00F87C60" w:rsidRDefault="00BB3944" w:rsidP="00AF1FB4">
            <w:pPr>
              <w:spacing w:line="276" w:lineRule="auto"/>
              <w:ind w:right="-108" w:firstLine="1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8400</w:t>
            </w:r>
            <w:r w:rsidR="009119A9"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,0</w:t>
            </w:r>
          </w:p>
        </w:tc>
        <w:tc>
          <w:tcPr>
            <w:tcW w:w="1146" w:type="dxa"/>
            <w:gridSpan w:val="2"/>
            <w:vAlign w:val="center"/>
          </w:tcPr>
          <w:p w:rsidR="009119A9" w:rsidRPr="00F87C60" w:rsidRDefault="00BB3944" w:rsidP="00AF1FB4">
            <w:pPr>
              <w:spacing w:line="276" w:lineRule="auto"/>
              <w:ind w:left="-108" w:right="-108" w:firstLine="3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27</w:t>
            </w:r>
            <w:r w:rsidR="009119A9"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00,0</w:t>
            </w:r>
          </w:p>
        </w:tc>
        <w:tc>
          <w:tcPr>
            <w:tcW w:w="1134" w:type="dxa"/>
            <w:vAlign w:val="center"/>
          </w:tcPr>
          <w:p w:rsidR="009119A9" w:rsidRPr="00F87C60" w:rsidRDefault="00BB3944" w:rsidP="00AF1FB4">
            <w:pPr>
              <w:spacing w:line="276" w:lineRule="auto"/>
              <w:ind w:left="-108" w:right="-108" w:firstLine="3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28</w:t>
            </w:r>
            <w:r w:rsidR="009119A9"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00,0</w:t>
            </w:r>
          </w:p>
        </w:tc>
        <w:tc>
          <w:tcPr>
            <w:tcW w:w="1134" w:type="dxa"/>
            <w:vAlign w:val="center"/>
          </w:tcPr>
          <w:p w:rsidR="009119A9" w:rsidRPr="00F87C60" w:rsidRDefault="00BB3944" w:rsidP="00AF1FB4">
            <w:pPr>
              <w:spacing w:line="276" w:lineRule="auto"/>
              <w:ind w:left="-108" w:right="-108" w:firstLine="3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29</w:t>
            </w:r>
            <w:r w:rsidR="009119A9" w:rsidRPr="00F87C60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00,0</w:t>
            </w:r>
          </w:p>
        </w:tc>
        <w:tc>
          <w:tcPr>
            <w:tcW w:w="2136" w:type="dxa"/>
            <w:gridSpan w:val="2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:rsidR="009119A9" w:rsidRPr="00F87C60" w:rsidRDefault="009119A9" w:rsidP="00AF1FB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9A9" w:rsidRPr="00F87C60" w:rsidRDefault="009119A9" w:rsidP="00320F8A">
      <w:pPr>
        <w:rPr>
          <w:rFonts w:ascii="Times New Roman" w:hAnsi="Times New Roman" w:cs="Times New Roman"/>
          <w:sz w:val="28"/>
          <w:szCs w:val="28"/>
        </w:rPr>
      </w:pPr>
    </w:p>
    <w:p w:rsidR="009119A9" w:rsidRPr="00F87C60" w:rsidRDefault="009119A9" w:rsidP="00320F8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370" w:type="dxa"/>
        <w:tblInd w:w="-176" w:type="dxa"/>
        <w:tblLayout w:type="fixed"/>
        <w:tblLook w:val="0000"/>
      </w:tblPr>
      <w:tblGrid>
        <w:gridCol w:w="9580"/>
        <w:gridCol w:w="4790"/>
      </w:tblGrid>
      <w:tr w:rsidR="00703507" w:rsidRPr="00F87C60" w:rsidTr="00703507">
        <w:tc>
          <w:tcPr>
            <w:tcW w:w="9580" w:type="dxa"/>
            <w:tcBorders>
              <w:top w:val="nil"/>
              <w:left w:val="nil"/>
              <w:bottom w:val="nil"/>
              <w:right w:val="nil"/>
            </w:tcBorders>
          </w:tcPr>
          <w:p w:rsidR="00703507" w:rsidRPr="00F87C60" w:rsidRDefault="00703507" w:rsidP="00140B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</w:tcPr>
          <w:p w:rsidR="00703507" w:rsidRPr="00F87C60" w:rsidRDefault="00703507" w:rsidP="00140B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3507" w:rsidRPr="00F87C60" w:rsidRDefault="00703507" w:rsidP="007035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87C60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703507" w:rsidRPr="00EB084B" w:rsidRDefault="00703507" w:rsidP="007035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 xml:space="preserve">с правоохранительными органами </w:t>
      </w:r>
    </w:p>
    <w:p w:rsidR="00703507" w:rsidRPr="00EB084B" w:rsidRDefault="00703507" w:rsidP="00703507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EB084B">
        <w:rPr>
          <w:rFonts w:ascii="Times New Roman" w:hAnsi="Times New Roman" w:cs="Times New Roman"/>
          <w:sz w:val="28"/>
          <w:szCs w:val="28"/>
        </w:rPr>
        <w:t>и казачеством</w:t>
      </w:r>
      <w:r w:rsidRPr="00EB084B">
        <w:rPr>
          <w:rFonts w:ascii="Times New Roman" w:hAnsi="Times New Roman" w:cs="Times New Roman"/>
          <w:sz w:val="28"/>
          <w:szCs w:val="28"/>
        </w:rPr>
        <w:tab/>
      </w:r>
      <w:r w:rsidR="008F06F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B084B">
        <w:rPr>
          <w:rFonts w:ascii="Times New Roman" w:hAnsi="Times New Roman" w:cs="Times New Roman"/>
          <w:sz w:val="28"/>
          <w:szCs w:val="28"/>
        </w:rPr>
        <w:t>Г.В.Мальцев</w:t>
      </w:r>
    </w:p>
    <w:p w:rsidR="009119A9" w:rsidRPr="00EB084B" w:rsidRDefault="009119A9" w:rsidP="00353EC0">
      <w:pPr>
        <w:ind w:firstLine="0"/>
      </w:pPr>
    </w:p>
    <w:sectPr w:rsidR="009119A9" w:rsidRPr="00EB084B" w:rsidSect="00353EC0">
      <w:pgSz w:w="16838" w:h="11906" w:orient="landscape"/>
      <w:pgMar w:top="1135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EF8"/>
    <w:rsid w:val="000717CB"/>
    <w:rsid w:val="00084724"/>
    <w:rsid w:val="000E6F08"/>
    <w:rsid w:val="001139A8"/>
    <w:rsid w:val="00140BB0"/>
    <w:rsid w:val="0016691C"/>
    <w:rsid w:val="001912D4"/>
    <w:rsid w:val="00192B1B"/>
    <w:rsid w:val="001C75BE"/>
    <w:rsid w:val="001D25E5"/>
    <w:rsid w:val="002446D0"/>
    <w:rsid w:val="00247713"/>
    <w:rsid w:val="00261892"/>
    <w:rsid w:val="00273B45"/>
    <w:rsid w:val="00281AD6"/>
    <w:rsid w:val="002A1818"/>
    <w:rsid w:val="002B78F6"/>
    <w:rsid w:val="002E74C2"/>
    <w:rsid w:val="00320F8A"/>
    <w:rsid w:val="00326D05"/>
    <w:rsid w:val="00342FD7"/>
    <w:rsid w:val="00353EC0"/>
    <w:rsid w:val="003723F4"/>
    <w:rsid w:val="003E53A4"/>
    <w:rsid w:val="00426E3A"/>
    <w:rsid w:val="00427C1B"/>
    <w:rsid w:val="0047022F"/>
    <w:rsid w:val="004F0FF2"/>
    <w:rsid w:val="0056674E"/>
    <w:rsid w:val="00571B86"/>
    <w:rsid w:val="005818B6"/>
    <w:rsid w:val="005B2D26"/>
    <w:rsid w:val="005C351A"/>
    <w:rsid w:val="005D376F"/>
    <w:rsid w:val="00631F2B"/>
    <w:rsid w:val="00644B3C"/>
    <w:rsid w:val="006927A6"/>
    <w:rsid w:val="00703507"/>
    <w:rsid w:val="007079E7"/>
    <w:rsid w:val="00724FC3"/>
    <w:rsid w:val="00766EF8"/>
    <w:rsid w:val="007A2ED7"/>
    <w:rsid w:val="007B6BDC"/>
    <w:rsid w:val="007B7F90"/>
    <w:rsid w:val="007F1FC0"/>
    <w:rsid w:val="00821A53"/>
    <w:rsid w:val="008F06FD"/>
    <w:rsid w:val="008F1750"/>
    <w:rsid w:val="009004C6"/>
    <w:rsid w:val="009119A9"/>
    <w:rsid w:val="00990EEF"/>
    <w:rsid w:val="009C27FD"/>
    <w:rsid w:val="009C6F7D"/>
    <w:rsid w:val="00A273A6"/>
    <w:rsid w:val="00A63EED"/>
    <w:rsid w:val="00AB4475"/>
    <w:rsid w:val="00AF1FB4"/>
    <w:rsid w:val="00B04E7A"/>
    <w:rsid w:val="00BB3944"/>
    <w:rsid w:val="00C43802"/>
    <w:rsid w:val="00C61738"/>
    <w:rsid w:val="00C63863"/>
    <w:rsid w:val="00C707C7"/>
    <w:rsid w:val="00CA26DA"/>
    <w:rsid w:val="00CE2655"/>
    <w:rsid w:val="00D46DC7"/>
    <w:rsid w:val="00D72EC4"/>
    <w:rsid w:val="00D91A95"/>
    <w:rsid w:val="00D93FEF"/>
    <w:rsid w:val="00DA41F8"/>
    <w:rsid w:val="00DA6079"/>
    <w:rsid w:val="00DE2053"/>
    <w:rsid w:val="00DF014B"/>
    <w:rsid w:val="00E167BC"/>
    <w:rsid w:val="00E24AF9"/>
    <w:rsid w:val="00E63334"/>
    <w:rsid w:val="00E854C6"/>
    <w:rsid w:val="00EA2697"/>
    <w:rsid w:val="00EB084B"/>
    <w:rsid w:val="00F46E36"/>
    <w:rsid w:val="00F47B1A"/>
    <w:rsid w:val="00F74708"/>
    <w:rsid w:val="00F87C60"/>
    <w:rsid w:val="00F97658"/>
    <w:rsid w:val="00FA2A42"/>
    <w:rsid w:val="00FD3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1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6691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691C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rsid w:val="001669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6691C"/>
    <w:rPr>
      <w:rFonts w:ascii="Arial" w:hAnsi="Arial" w:cs="Arial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rsid w:val="0016691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16691C"/>
    <w:rPr>
      <w:rFonts w:ascii="Arial" w:hAnsi="Arial" w:cs="Arial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16691C"/>
    <w:pPr>
      <w:widowControl/>
      <w:autoSpaceDE/>
      <w:autoSpaceDN/>
      <w:adjustRightInd/>
      <w:ind w:left="720" w:firstLine="0"/>
    </w:pPr>
    <w:rPr>
      <w:rFonts w:ascii="Calibri" w:hAnsi="Calibri" w:cs="Times New Roman"/>
      <w:sz w:val="28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6691C"/>
    <w:rPr>
      <w:rFonts w:ascii="Calibri" w:hAnsi="Calibri" w:cs="Times New Roman"/>
      <w:sz w:val="28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16691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6691C"/>
    <w:pPr>
      <w:ind w:firstLine="0"/>
      <w:jc w:val="left"/>
    </w:pPr>
  </w:style>
  <w:style w:type="paragraph" w:customStyle="1" w:styleId="ConsNonformat">
    <w:name w:val="ConsNonformat"/>
    <w:uiPriority w:val="99"/>
    <w:rsid w:val="0016691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1669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31">
    <w:name w:val="Style31"/>
    <w:basedOn w:val="a"/>
    <w:uiPriority w:val="99"/>
    <w:rsid w:val="0016691C"/>
    <w:pPr>
      <w:spacing w:line="329" w:lineRule="exact"/>
      <w:ind w:firstLine="634"/>
    </w:pPr>
    <w:rPr>
      <w:rFonts w:ascii="Times New Roman" w:hAnsi="Times New Roman" w:cs="Times New Roman"/>
    </w:rPr>
  </w:style>
  <w:style w:type="character" w:customStyle="1" w:styleId="a9">
    <w:name w:val="Цветовое выделение"/>
    <w:uiPriority w:val="99"/>
    <w:rsid w:val="0016691C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16691C"/>
    <w:rPr>
      <w:rFonts w:ascii="Times New Roman" w:hAnsi="Times New Roman" w:cs="Times New Roman"/>
      <w:b/>
      <w:color w:val="106BBE"/>
    </w:rPr>
  </w:style>
  <w:style w:type="character" w:customStyle="1" w:styleId="212">
    <w:name w:val="Заголовок №2 + 12"/>
    <w:aliases w:val="5 pt,Не полужирный,Интервал 0 pt"/>
    <w:uiPriority w:val="99"/>
    <w:rsid w:val="0016691C"/>
    <w:rPr>
      <w:b/>
      <w:spacing w:val="0"/>
      <w:sz w:val="25"/>
      <w:shd w:val="clear" w:color="auto" w:fill="FFFFFF"/>
    </w:rPr>
  </w:style>
  <w:style w:type="character" w:customStyle="1" w:styleId="FontStyle120">
    <w:name w:val="Font Style120"/>
    <w:uiPriority w:val="99"/>
    <w:rsid w:val="0016691C"/>
    <w:rPr>
      <w:rFonts w:ascii="Times New Roman" w:hAnsi="Times New Roman"/>
      <w:b/>
      <w:sz w:val="24"/>
    </w:rPr>
  </w:style>
  <w:style w:type="character" w:customStyle="1" w:styleId="FontStyle153">
    <w:name w:val="Font Style153"/>
    <w:uiPriority w:val="99"/>
    <w:rsid w:val="0016691C"/>
    <w:rPr>
      <w:rFonts w:ascii="Times New Roman" w:hAnsi="Times New Roman"/>
      <w:spacing w:val="10"/>
      <w:sz w:val="24"/>
    </w:rPr>
  </w:style>
  <w:style w:type="table" w:styleId="ab">
    <w:name w:val="Table Grid"/>
    <w:basedOn w:val="a1"/>
    <w:uiPriority w:val="99"/>
    <w:rsid w:val="001669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66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G:\&#1055;&#1088;&#1086;&#1075;&#1088;&#1072;&#1084;&#1084;&#1072;%20&#1054;&#1041;&#1045;&#1057;&#1055;&#1045;&#1063;&#1045;&#1053;&#1048;&#1045;%20&#1041;&#1045;&#1047;&#1054;&#1055;&#1040;&#1057;&#1053;&#1054;&#1057;&#1058;&#1048;%20&#1053;&#1040;&#1057;&#1045;&#1051;&#1045;&#1053;&#1048;&#1071;%202015-2017.rt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Zakotyansky</dc:creator>
  <cp:keywords/>
  <dc:description/>
  <cp:lastModifiedBy>Us</cp:lastModifiedBy>
  <cp:revision>48</cp:revision>
  <dcterms:created xsi:type="dcterms:W3CDTF">2014-10-03T08:42:00Z</dcterms:created>
  <dcterms:modified xsi:type="dcterms:W3CDTF">2014-10-07T07:29:00Z</dcterms:modified>
</cp:coreProperties>
</file>